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舒城</w:t>
      </w:r>
      <w:r>
        <w:rPr>
          <w:rFonts w:hint="eastAsia" w:ascii="方正小标宋简体" w:hAnsi="方正小标宋简体" w:eastAsia="方正小标宋简体" w:cs="方正小标宋简体"/>
          <w:color w:val="000000"/>
          <w:sz w:val="44"/>
          <w:szCs w:val="44"/>
        </w:rPr>
        <w:t>高铁东站</w:t>
      </w:r>
      <w:r>
        <w:rPr>
          <w:rFonts w:hint="eastAsia" w:ascii="方正小标宋简体" w:hAnsi="方正小标宋简体" w:eastAsia="方正小标宋简体" w:cs="方正小标宋简体"/>
          <w:color w:val="000000"/>
          <w:sz w:val="44"/>
          <w:szCs w:val="44"/>
          <w:lang w:val="en-US" w:eastAsia="zh-CN"/>
        </w:rPr>
        <w:t>站区</w:t>
      </w:r>
      <w:r>
        <w:rPr>
          <w:rFonts w:hint="eastAsia" w:ascii="方正小标宋简体" w:hAnsi="方正小标宋简体" w:eastAsia="方正小标宋简体" w:cs="方正小标宋简体"/>
          <w:color w:val="000000"/>
          <w:sz w:val="44"/>
          <w:szCs w:val="44"/>
        </w:rPr>
        <w:t>综合管理暂行办法</w:t>
      </w:r>
    </w:p>
    <w:p>
      <w:pPr>
        <w:spacing w:line="560" w:lineRule="exact"/>
        <w:ind w:firstLine="2886" w:firstLineChars="902"/>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（讨论搞）</w:t>
      </w:r>
    </w:p>
    <w:p>
      <w:pPr>
        <w:spacing w:line="560" w:lineRule="exact"/>
        <w:ind w:firstLine="640"/>
        <w:rPr>
          <w:rFonts w:hint="eastAsia" w:ascii="仿宋_GB2312" w:hAnsi="黑体" w:eastAsia="仿宋_GB2312"/>
          <w:color w:val="auto"/>
          <w:sz w:val="32"/>
          <w:szCs w:val="32"/>
        </w:rPr>
      </w:pPr>
      <w:r>
        <w:rPr>
          <w:rFonts w:hint="eastAsia" w:ascii="黑体" w:hAnsi="黑体" w:eastAsia="黑体" w:cs="黑体"/>
          <w:b w:val="0"/>
          <w:bCs/>
          <w:i w:val="0"/>
          <w:caps w:val="0"/>
          <w:color w:val="auto"/>
          <w:spacing w:val="0"/>
          <w:kern w:val="0"/>
          <w:sz w:val="32"/>
          <w:szCs w:val="32"/>
          <w:shd w:val="clear" w:fill="FFFFFF"/>
          <w:lang w:val="en-US" w:eastAsia="zh-CN" w:bidi="ar"/>
        </w:rPr>
        <w:t>第一章 总 则</w:t>
      </w:r>
      <w:bookmarkStart w:id="0" w:name="_GoBack"/>
      <w:bookmarkEnd w:id="0"/>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auto"/>
          <w:sz w:val="32"/>
          <w:szCs w:val="32"/>
        </w:rPr>
        <w:t>第一条</w:t>
      </w:r>
      <w:r>
        <w:rPr>
          <w:rFonts w:hint="eastAsia" w:ascii="仿宋_GB2312" w:hAnsi="黑体" w:eastAsia="仿宋_GB2312"/>
          <w:color w:val="auto"/>
          <w:sz w:val="32"/>
          <w:szCs w:val="32"/>
        </w:rPr>
        <w:t xml:space="preserve">  为了加强</w:t>
      </w:r>
      <w:r>
        <w:rPr>
          <w:rFonts w:hint="eastAsia" w:ascii="仿宋_GB2312" w:hAnsi="黑体" w:eastAsia="仿宋_GB2312"/>
          <w:color w:val="auto"/>
          <w:sz w:val="32"/>
          <w:szCs w:val="32"/>
          <w:lang w:val="en-US" w:eastAsia="zh-CN"/>
        </w:rPr>
        <w:t>舒城</w:t>
      </w:r>
      <w:r>
        <w:rPr>
          <w:rFonts w:hint="eastAsia" w:ascii="仿宋_GB2312" w:hAnsi="黑体" w:eastAsia="仿宋_GB2312"/>
          <w:color w:val="auto"/>
          <w:sz w:val="32"/>
          <w:szCs w:val="32"/>
        </w:rPr>
        <w:t>高铁东站</w:t>
      </w:r>
      <w:r>
        <w:rPr>
          <w:rFonts w:hint="eastAsia" w:ascii="仿宋_GB2312" w:hAnsi="黑体" w:eastAsia="仿宋_GB2312"/>
          <w:color w:val="auto"/>
          <w:sz w:val="32"/>
          <w:szCs w:val="32"/>
          <w:lang w:val="en-US" w:eastAsia="zh-CN"/>
        </w:rPr>
        <w:t>区域</w:t>
      </w:r>
      <w:r>
        <w:rPr>
          <w:rFonts w:hint="eastAsia" w:ascii="仿宋_GB2312" w:hAnsi="黑体" w:eastAsia="仿宋_GB2312"/>
          <w:color w:val="auto"/>
          <w:sz w:val="32"/>
          <w:szCs w:val="32"/>
        </w:rPr>
        <w:t>（以下简称东站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）综合管理，保障区域交通枢纽功能，维护社会公共秩序，根据有关法律、法规规定，</w:t>
      </w:r>
      <w:r>
        <w:rPr>
          <w:rFonts w:hint="eastAsia" w:ascii="仿宋" w:hAnsi="仿宋" w:eastAsia="仿宋" w:cs="仿宋"/>
          <w:i w:val="0"/>
          <w:caps w:val="0"/>
          <w:color w:val="auto"/>
          <w:spacing w:val="0"/>
          <w:kern w:val="0"/>
          <w:sz w:val="32"/>
          <w:szCs w:val="32"/>
          <w:shd w:val="clear" w:fill="FFFFFF"/>
          <w:lang w:val="en-US" w:eastAsia="zh-CN" w:bidi="ar"/>
        </w:rPr>
        <w:t>结合本县实际，</w:t>
      </w:r>
      <w:r>
        <w:rPr>
          <w:rFonts w:hint="eastAsia" w:ascii="仿宋_GB2312" w:hAnsi="黑体" w:eastAsia="仿宋_GB2312"/>
          <w:color w:val="auto"/>
          <w:sz w:val="32"/>
          <w:szCs w:val="32"/>
        </w:rPr>
        <w:t>制定本办法。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90" w:lineRule="atLeast"/>
        <w:ind w:left="0" w:firstLine="640" w:firstLineChars="200"/>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黑体" w:hAnsi="黑体" w:eastAsia="黑体"/>
          <w:color w:val="auto"/>
          <w:sz w:val="32"/>
          <w:szCs w:val="32"/>
        </w:rPr>
        <w:t>第二条</w:t>
      </w:r>
      <w:r>
        <w:rPr>
          <w:rFonts w:hint="eastAsia" w:ascii="仿宋_GB2312" w:hAnsi="黑体" w:eastAsia="仿宋_GB2312"/>
          <w:color w:val="auto"/>
          <w:sz w:val="32"/>
          <w:szCs w:val="32"/>
        </w:rPr>
        <w:t xml:space="preserve">  本办法适用于</w:t>
      </w:r>
      <w:r>
        <w:rPr>
          <w:rFonts w:hint="eastAsia" w:ascii="仿宋_GB2312" w:hAnsi="黑体" w:eastAsia="仿宋_GB2312"/>
          <w:color w:val="auto"/>
          <w:sz w:val="32"/>
          <w:szCs w:val="32"/>
          <w:lang w:val="en-US" w:eastAsia="zh-CN"/>
        </w:rPr>
        <w:t>舒城</w:t>
      </w:r>
      <w:r>
        <w:rPr>
          <w:rFonts w:hint="eastAsia" w:ascii="仿宋_GB2312" w:hAnsi="黑体" w:eastAsia="仿宋_GB2312"/>
          <w:color w:val="auto"/>
          <w:sz w:val="32"/>
          <w:szCs w:val="32"/>
        </w:rPr>
        <w:t>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综合管理活动。</w:t>
      </w:r>
      <w:r>
        <w:rPr>
          <w:rFonts w:hint="eastAsia" w:ascii="仿宋_GB2312" w:hAnsi="黑体" w:eastAsia="仿宋_GB2312"/>
          <w:color w:val="auto"/>
          <w:sz w:val="32"/>
          <w:szCs w:val="32"/>
          <w:lang w:val="en-US" w:eastAsia="zh-CN"/>
        </w:rPr>
        <w:t>管理范围为站前广场、</w:t>
      </w:r>
      <w:r>
        <w:rPr>
          <w:rFonts w:hint="eastAsia" w:ascii="仿宋" w:hAnsi="仿宋" w:eastAsia="仿宋" w:cs="仿宋"/>
          <w:i w:val="0"/>
          <w:caps w:val="0"/>
          <w:color w:val="auto"/>
          <w:spacing w:val="0"/>
          <w:kern w:val="0"/>
          <w:sz w:val="32"/>
          <w:szCs w:val="32"/>
          <w:shd w:val="clear" w:color="auto" w:fill="FFFFFF"/>
          <w:lang w:val="en-US" w:eastAsia="zh-CN" w:bidi="ar"/>
        </w:rPr>
        <w:t>裙楼、落客平台、站前大道和三里河东延路。</w:t>
      </w:r>
    </w:p>
    <w:p>
      <w:p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东站</w:t>
      </w:r>
      <w:r>
        <w:rPr>
          <w:rFonts w:hint="eastAsia" w:ascii="仿宋_GB2312" w:hAnsi="黑体" w:eastAsia="仿宋_GB2312"/>
          <w:color w:val="auto"/>
          <w:sz w:val="32"/>
          <w:szCs w:val="32"/>
          <w:lang w:val="en-US" w:eastAsia="zh-CN"/>
        </w:rPr>
        <w:t>站区属</w:t>
      </w:r>
      <w:r>
        <w:rPr>
          <w:rFonts w:hint="eastAsia" w:ascii="仿宋_GB2312" w:hAnsi="黑体" w:eastAsia="仿宋_GB2312"/>
          <w:color w:val="auto"/>
          <w:sz w:val="32"/>
          <w:szCs w:val="32"/>
        </w:rPr>
        <w:t>铁路辖区内的管理工作</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由铁路管理机构依照有关法律、法规和规章规定执行。</w:t>
      </w:r>
    </w:p>
    <w:p>
      <w:pPr>
        <w:numPr>
          <w:ilvl w:val="0"/>
          <w:numId w:val="0"/>
        </w:numPr>
        <w:spacing w:line="560" w:lineRule="exact"/>
        <w:ind w:firstLine="640" w:firstLineChars="200"/>
        <w:rPr>
          <w:rFonts w:hint="eastAsia" w:ascii="仿宋_GB2312" w:hAnsi="黑体" w:eastAsia="仿宋_GB2312"/>
          <w:color w:val="auto"/>
          <w:sz w:val="32"/>
          <w:szCs w:val="32"/>
          <w:lang w:val="en-US" w:eastAsia="zh-CN"/>
        </w:rPr>
      </w:pPr>
      <w:r>
        <w:rPr>
          <w:rFonts w:hint="eastAsia" w:ascii="黑体" w:hAnsi="黑体" w:eastAsia="黑体" w:cs="黑体"/>
          <w:color w:val="000000"/>
          <w:sz w:val="32"/>
          <w:szCs w:val="32"/>
          <w:lang w:val="en-US" w:eastAsia="zh-CN"/>
        </w:rPr>
        <w:t xml:space="preserve">第三条 </w:t>
      </w:r>
      <w:r>
        <w:rPr>
          <w:rFonts w:hint="eastAsia" w:ascii="仿宋_GB2312" w:hAnsi="黑体" w:eastAsia="仿宋_GB2312"/>
          <w:color w:val="000000"/>
          <w:sz w:val="32"/>
          <w:szCs w:val="32"/>
          <w:lang w:val="en-US" w:eastAsia="zh-CN"/>
        </w:rPr>
        <w:t xml:space="preserve"> </w:t>
      </w:r>
      <w:r>
        <w:rPr>
          <w:rFonts w:hint="eastAsia" w:ascii="仿宋_GB2312" w:hAnsi="黑体" w:eastAsia="仿宋_GB2312"/>
          <w:color w:val="auto"/>
          <w:sz w:val="32"/>
          <w:szCs w:val="32"/>
        </w:rPr>
        <w:t>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综合管理由</w:t>
      </w:r>
      <w:r>
        <w:rPr>
          <w:rFonts w:hint="eastAsia" w:ascii="仿宋_GB2312" w:hAnsi="黑体" w:eastAsia="仿宋_GB2312"/>
          <w:color w:val="auto"/>
          <w:sz w:val="32"/>
          <w:szCs w:val="32"/>
          <w:lang w:val="en-US" w:eastAsia="zh-CN"/>
        </w:rPr>
        <w:t>县委县政府</w:t>
      </w:r>
      <w:r>
        <w:rPr>
          <w:rFonts w:hint="eastAsia" w:ascii="仿宋_GB2312" w:hAnsi="黑体" w:eastAsia="仿宋_GB2312"/>
          <w:color w:val="auto"/>
          <w:sz w:val="32"/>
          <w:szCs w:val="32"/>
        </w:rPr>
        <w:t>统一领导，成立</w:t>
      </w:r>
      <w:r>
        <w:rPr>
          <w:rFonts w:hint="eastAsia" w:ascii="仿宋_GB2312" w:hAnsi="黑体" w:eastAsia="仿宋_GB2312"/>
          <w:color w:val="auto"/>
          <w:sz w:val="32"/>
          <w:szCs w:val="32"/>
          <w:lang w:val="en-US" w:eastAsia="zh-CN"/>
        </w:rPr>
        <w:t>县高铁东站综合管理服务中心（以下称县东站综管中心），具体负责统筹协调东站站区的日常管理工作。</w:t>
      </w:r>
    </w:p>
    <w:p>
      <w:pPr>
        <w:numPr>
          <w:ilvl w:val="0"/>
          <w:numId w:val="0"/>
        </w:num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东站地区应达到环境整洁、秩序规范、</w:t>
      </w:r>
      <w:r>
        <w:rPr>
          <w:rFonts w:hint="eastAsia" w:ascii="仿宋_GB2312" w:hAnsi="黑体" w:eastAsia="仿宋_GB2312"/>
          <w:color w:val="auto"/>
          <w:sz w:val="32"/>
          <w:szCs w:val="32"/>
          <w:lang w:val="en-US" w:eastAsia="zh-CN"/>
        </w:rPr>
        <w:t>设施安全、</w:t>
      </w:r>
      <w:r>
        <w:rPr>
          <w:rFonts w:hint="eastAsia" w:ascii="仿宋_GB2312" w:hAnsi="黑体" w:eastAsia="仿宋_GB2312"/>
          <w:color w:val="auto"/>
          <w:sz w:val="32"/>
          <w:szCs w:val="32"/>
        </w:rPr>
        <w:t>交通通畅、服务优良的综合管理目标。</w:t>
      </w:r>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四</w:t>
      </w:r>
      <w:r>
        <w:rPr>
          <w:rFonts w:hint="eastAsia" w:ascii="黑体" w:hAnsi="黑体" w:eastAsia="黑体"/>
          <w:color w:val="auto"/>
          <w:sz w:val="32"/>
          <w:szCs w:val="32"/>
        </w:rPr>
        <w:t>条</w:t>
      </w:r>
      <w:r>
        <w:rPr>
          <w:rFonts w:hint="eastAsia" w:ascii="仿宋_GB2312" w:hAnsi="黑体" w:eastAsia="仿宋_GB2312"/>
          <w:color w:val="auto"/>
          <w:sz w:val="32"/>
          <w:szCs w:val="32"/>
        </w:rPr>
        <w:t xml:space="preserve">  </w:t>
      </w:r>
      <w:r>
        <w:rPr>
          <w:rFonts w:hint="eastAsia" w:ascii="仿宋_GB2312" w:hAnsi="黑体" w:eastAsia="仿宋_GB2312"/>
          <w:color w:val="auto"/>
          <w:sz w:val="32"/>
          <w:szCs w:val="32"/>
          <w:lang w:val="en-US" w:eastAsia="zh-CN"/>
        </w:rPr>
        <w:t>县政府</w:t>
      </w:r>
      <w:r>
        <w:rPr>
          <w:rFonts w:hint="eastAsia" w:ascii="仿宋_GB2312" w:hAnsi="黑体" w:eastAsia="仿宋_GB2312"/>
          <w:color w:val="auto"/>
          <w:sz w:val="32"/>
          <w:szCs w:val="32"/>
        </w:rPr>
        <w:t>将东站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建设和管理纳入国民经济和社会发展规划统筹考虑，保障东站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建设、管理和执法经费投入。</w:t>
      </w:r>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w:t>
      </w:r>
      <w:r>
        <w:rPr>
          <w:rFonts w:hint="eastAsia" w:ascii="仿宋_GB2312" w:hAnsi="黑体" w:eastAsia="仿宋_GB2312"/>
          <w:color w:val="auto"/>
          <w:sz w:val="32"/>
          <w:szCs w:val="32"/>
          <w:lang w:val="en-US" w:eastAsia="zh-CN"/>
        </w:rPr>
        <w:t>县</w:t>
      </w:r>
      <w:r>
        <w:rPr>
          <w:rFonts w:hint="eastAsia" w:ascii="仿宋_GB2312" w:hAnsi="黑体" w:eastAsia="仿宋_GB2312"/>
          <w:color w:val="auto"/>
          <w:sz w:val="32"/>
          <w:szCs w:val="32"/>
        </w:rPr>
        <w:t>公安、</w:t>
      </w:r>
      <w:r>
        <w:rPr>
          <w:rFonts w:hint="eastAsia" w:ascii="仿宋_GB2312" w:hAnsi="黑体" w:eastAsia="仿宋_GB2312"/>
          <w:color w:val="auto"/>
          <w:sz w:val="32"/>
          <w:szCs w:val="32"/>
          <w:lang w:val="en-US" w:eastAsia="zh-CN"/>
        </w:rPr>
        <w:t>财政、</w:t>
      </w:r>
      <w:r>
        <w:rPr>
          <w:rFonts w:hint="eastAsia" w:ascii="仿宋_GB2312" w:hAnsi="黑体" w:eastAsia="仿宋_GB2312"/>
          <w:color w:val="auto"/>
          <w:sz w:val="32"/>
          <w:szCs w:val="32"/>
        </w:rPr>
        <w:t>交通运输、城管、</w:t>
      </w:r>
      <w:r>
        <w:rPr>
          <w:rFonts w:hint="eastAsia" w:ascii="仿宋_GB2312" w:hAnsi="黑体" w:eastAsia="仿宋_GB2312"/>
          <w:color w:val="auto"/>
          <w:sz w:val="32"/>
          <w:szCs w:val="32"/>
          <w:lang w:val="en-US" w:eastAsia="zh-CN"/>
        </w:rPr>
        <w:t>应急、卫健、市场监管等部门，</w:t>
      </w:r>
      <w:r>
        <w:rPr>
          <w:rFonts w:hint="eastAsia" w:ascii="仿宋_GB2312" w:hAnsi="黑体" w:eastAsia="仿宋_GB2312"/>
          <w:color w:val="auto"/>
          <w:sz w:val="32"/>
          <w:szCs w:val="32"/>
        </w:rPr>
        <w:t>按照法定职责权限，依法配合</w:t>
      </w:r>
      <w:r>
        <w:rPr>
          <w:rFonts w:hint="eastAsia" w:ascii="仿宋_GB2312" w:hAnsi="黑体" w:eastAsia="仿宋_GB2312"/>
          <w:color w:val="auto"/>
          <w:sz w:val="32"/>
          <w:szCs w:val="32"/>
          <w:lang w:val="en-US" w:eastAsia="zh-CN"/>
        </w:rPr>
        <w:t>东站综管中心</w:t>
      </w:r>
      <w:r>
        <w:rPr>
          <w:rFonts w:hint="eastAsia" w:ascii="仿宋_GB2312" w:hAnsi="黑体" w:eastAsia="仿宋_GB2312"/>
          <w:color w:val="auto"/>
          <w:sz w:val="32"/>
          <w:szCs w:val="32"/>
        </w:rPr>
        <w:t>做好</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的综合管理工作。</w:t>
      </w:r>
    </w:p>
    <w:p>
      <w:pPr>
        <w:spacing w:line="560" w:lineRule="exact"/>
        <w:ind w:firstLine="640"/>
        <w:rPr>
          <w:rFonts w:hint="eastAsia" w:ascii="仿宋_GB2312" w:hAnsi="黑体" w:eastAsia="仿宋_GB2312"/>
          <w:color w:val="auto"/>
          <w:sz w:val="32"/>
          <w:szCs w:val="32"/>
        </w:rPr>
      </w:pPr>
      <w:r>
        <w:rPr>
          <w:rFonts w:hint="eastAsia" w:ascii="仿宋" w:hAnsi="仿宋" w:eastAsia="仿宋" w:cs="仿宋"/>
          <w:i w:val="0"/>
          <w:caps w:val="0"/>
          <w:color w:val="auto"/>
          <w:spacing w:val="0"/>
          <w:kern w:val="0"/>
          <w:sz w:val="32"/>
          <w:szCs w:val="32"/>
          <w:shd w:val="clear" w:fill="FFFFFF"/>
          <w:lang w:val="en-US" w:eastAsia="zh-CN" w:bidi="ar"/>
        </w:rPr>
        <w:t>东站站区所在地的乡镇应当履行法定职责，协助综管中心做好有关工作。</w:t>
      </w:r>
    </w:p>
    <w:p>
      <w:pPr>
        <w:numPr>
          <w:ilvl w:val="0"/>
          <w:numId w:val="0"/>
        </w:numPr>
        <w:spacing w:line="560" w:lineRule="exact"/>
        <w:ind w:firstLine="640" w:firstLineChars="200"/>
        <w:rPr>
          <w:rFonts w:hint="eastAsia" w:ascii="仿宋_GB2312" w:hAnsi="黑体" w:eastAsia="仿宋_GB2312"/>
          <w:color w:val="auto"/>
          <w:sz w:val="32"/>
          <w:szCs w:val="32"/>
        </w:rPr>
      </w:pPr>
      <w:r>
        <w:rPr>
          <w:rFonts w:hint="eastAsia" w:ascii="黑体" w:hAnsi="黑体" w:eastAsia="黑体"/>
          <w:color w:val="auto"/>
          <w:sz w:val="32"/>
          <w:szCs w:val="32"/>
          <w:lang w:val="en-US" w:eastAsia="zh-CN"/>
        </w:rPr>
        <w:t>第六条</w:t>
      </w:r>
      <w:r>
        <w:rPr>
          <w:rFonts w:hint="eastAsia" w:ascii="黑体" w:hAnsi="黑体" w:eastAsia="黑体"/>
          <w:color w:val="auto"/>
          <w:sz w:val="32"/>
          <w:szCs w:val="32"/>
        </w:rPr>
        <w:t xml:space="preserve"> </w:t>
      </w:r>
      <w:r>
        <w:rPr>
          <w:rFonts w:hint="eastAsia" w:ascii="仿宋_GB2312" w:hAnsi="黑体" w:eastAsia="仿宋_GB2312"/>
          <w:color w:val="auto"/>
          <w:sz w:val="32"/>
          <w:szCs w:val="32"/>
          <w:lang w:val="en-US" w:eastAsia="zh-CN"/>
        </w:rPr>
        <w:t>县发改（铁办）、县东站综管中心</w:t>
      </w:r>
      <w:r>
        <w:rPr>
          <w:rFonts w:hint="eastAsia" w:ascii="仿宋_GB2312" w:hAnsi="黑体" w:eastAsia="仿宋_GB2312"/>
          <w:color w:val="auto"/>
          <w:sz w:val="32"/>
          <w:szCs w:val="32"/>
        </w:rPr>
        <w:t>负责</w:t>
      </w:r>
      <w:r>
        <w:rPr>
          <w:rFonts w:hint="eastAsia" w:ascii="仿宋_GB2312" w:hAnsi="黑体" w:eastAsia="仿宋_GB2312"/>
          <w:color w:val="auto"/>
          <w:sz w:val="32"/>
          <w:szCs w:val="32"/>
          <w:lang w:val="en-US" w:eastAsia="zh-CN"/>
        </w:rPr>
        <w:t>组织有关部门</w:t>
      </w:r>
      <w:r>
        <w:rPr>
          <w:rFonts w:hint="eastAsia" w:ascii="仿宋_GB2312" w:hAnsi="黑体" w:eastAsia="仿宋_GB2312"/>
          <w:color w:val="auto"/>
          <w:sz w:val="32"/>
          <w:szCs w:val="32"/>
        </w:rPr>
        <w:t>编制涉及东站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规划，报</w:t>
      </w:r>
      <w:r>
        <w:rPr>
          <w:rFonts w:hint="eastAsia" w:ascii="仿宋_GB2312" w:hAnsi="黑体" w:eastAsia="仿宋_GB2312"/>
          <w:color w:val="auto"/>
          <w:sz w:val="32"/>
          <w:szCs w:val="32"/>
          <w:lang w:val="en-US" w:eastAsia="zh-CN"/>
        </w:rPr>
        <w:t>县政府批</w:t>
      </w:r>
      <w:r>
        <w:rPr>
          <w:rFonts w:hint="eastAsia" w:ascii="仿宋_GB2312" w:hAnsi="黑体" w:eastAsia="仿宋_GB2312"/>
          <w:color w:val="auto"/>
          <w:sz w:val="32"/>
          <w:szCs w:val="32"/>
        </w:rPr>
        <w:t>准后实施。</w:t>
      </w:r>
    </w:p>
    <w:p>
      <w:pPr>
        <w:spacing w:line="560" w:lineRule="exact"/>
        <w:ind w:firstLine="640"/>
        <w:rPr>
          <w:rFonts w:hint="eastAsia" w:ascii="仿宋_GB2312" w:hAnsi="黑体" w:eastAsia="仿宋_GB2312"/>
          <w:color w:val="auto"/>
          <w:sz w:val="32"/>
          <w:szCs w:val="32"/>
        </w:rPr>
      </w:pPr>
      <w:r>
        <w:rPr>
          <w:rFonts w:hint="eastAsia" w:ascii="黑体" w:hAnsi="黑体" w:eastAsia="黑体" w:cs="黑体"/>
          <w:b w:val="0"/>
          <w:bCs/>
          <w:i w:val="0"/>
          <w:caps w:val="0"/>
          <w:color w:val="auto"/>
          <w:spacing w:val="0"/>
          <w:kern w:val="0"/>
          <w:sz w:val="32"/>
          <w:szCs w:val="32"/>
          <w:shd w:val="clear" w:fill="FFFFFF"/>
          <w:lang w:val="en-US" w:eastAsia="zh-CN" w:bidi="ar"/>
        </w:rPr>
        <w:t>第二章 管理体制</w:t>
      </w:r>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auto"/>
          <w:sz w:val="32"/>
          <w:szCs w:val="32"/>
        </w:rPr>
        <w:t>第七条</w:t>
      </w:r>
      <w:r>
        <w:rPr>
          <w:rFonts w:hint="eastAsia" w:ascii="仿宋_GB2312" w:hAnsi="黑体" w:eastAsia="仿宋_GB2312"/>
          <w:color w:val="auto"/>
          <w:sz w:val="32"/>
          <w:szCs w:val="32"/>
        </w:rPr>
        <w:t xml:space="preserve">  </w:t>
      </w:r>
      <w:r>
        <w:rPr>
          <w:rFonts w:hint="eastAsia" w:ascii="仿宋_GB2312" w:hAnsi="黑体" w:eastAsia="仿宋_GB2312"/>
          <w:color w:val="auto"/>
          <w:sz w:val="32"/>
          <w:szCs w:val="32"/>
          <w:lang w:val="en-US" w:eastAsia="zh-CN"/>
        </w:rPr>
        <w:t>县政府</w:t>
      </w:r>
      <w:r>
        <w:rPr>
          <w:rFonts w:hint="eastAsia" w:ascii="仿宋_GB2312" w:hAnsi="黑体" w:eastAsia="仿宋_GB2312"/>
          <w:color w:val="auto"/>
          <w:sz w:val="32"/>
          <w:szCs w:val="32"/>
        </w:rPr>
        <w:t>履行下列职责：</w:t>
      </w:r>
    </w:p>
    <w:p>
      <w:pPr>
        <w:spacing w:line="560" w:lineRule="exact"/>
        <w:ind w:firstLine="640"/>
        <w:rPr>
          <w:rFonts w:hint="eastAsia" w:ascii="仿宋_GB2312" w:hAnsi="黑体" w:eastAsia="仿宋_GB2312"/>
          <w:color w:val="auto"/>
          <w:sz w:val="32"/>
          <w:szCs w:val="32"/>
        </w:rPr>
      </w:pPr>
      <w:r>
        <w:rPr>
          <w:rFonts w:hint="eastAsia" w:ascii="仿宋_GB2312" w:hAnsi="黑体" w:eastAsia="仿宋_GB2312"/>
          <w:color w:val="auto"/>
          <w:sz w:val="32"/>
          <w:szCs w:val="32"/>
        </w:rPr>
        <w:t>（一）协调解决东站地区综合管理的重要事项；</w:t>
      </w:r>
    </w:p>
    <w:p>
      <w:pPr>
        <w:spacing w:line="560" w:lineRule="exact"/>
        <w:ind w:firstLine="640"/>
        <w:rPr>
          <w:rFonts w:hint="eastAsia"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二</w:t>
      </w:r>
      <w:r>
        <w:rPr>
          <w:rFonts w:hint="eastAsia" w:ascii="仿宋_GB2312" w:hAnsi="黑体" w:eastAsia="仿宋_GB2312"/>
          <w:color w:val="auto"/>
          <w:sz w:val="32"/>
          <w:szCs w:val="32"/>
        </w:rPr>
        <w:t>）制定并组织实施东站地区重大事项保障方案和突发事件应急预案；</w:t>
      </w:r>
    </w:p>
    <w:p>
      <w:p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三</w:t>
      </w:r>
      <w:r>
        <w:rPr>
          <w:rFonts w:hint="eastAsia" w:ascii="仿宋_GB2312" w:hAnsi="黑体" w:eastAsia="仿宋_GB2312"/>
          <w:color w:val="auto"/>
          <w:sz w:val="32"/>
          <w:szCs w:val="32"/>
        </w:rPr>
        <w:t>）做好东站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执法人员的派遣工作；</w:t>
      </w:r>
    </w:p>
    <w:p>
      <w:pPr>
        <w:spacing w:line="560" w:lineRule="exact"/>
        <w:ind w:firstLine="640"/>
        <w:rPr>
          <w:rFonts w:hint="eastAsia"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四</w:t>
      </w:r>
      <w:r>
        <w:rPr>
          <w:rFonts w:hint="eastAsia" w:ascii="仿宋_GB2312" w:hAnsi="黑体" w:eastAsia="仿宋_GB2312"/>
          <w:color w:val="auto"/>
          <w:sz w:val="32"/>
          <w:szCs w:val="32"/>
        </w:rPr>
        <w:t>）督促相关部门履行东站地区派驻人员协同配合职</w:t>
      </w:r>
    </w:p>
    <w:p>
      <w:pPr>
        <w:spacing w:line="560" w:lineRule="exact"/>
        <w:ind w:firstLine="640"/>
        <w:rPr>
          <w:rFonts w:hint="default" w:ascii="仿宋_GB2312" w:hAnsi="黑体" w:eastAsia="仿宋_GB2312"/>
          <w:color w:val="FF0000"/>
          <w:sz w:val="32"/>
          <w:szCs w:val="32"/>
          <w:lang w:val="en-US" w:eastAsia="zh-CN"/>
        </w:rPr>
      </w:pPr>
      <w:r>
        <w:rPr>
          <w:rFonts w:hint="eastAsia" w:ascii="仿宋_GB2312" w:hAnsi="黑体" w:eastAsia="仿宋_GB2312"/>
          <w:color w:val="auto"/>
          <w:sz w:val="32"/>
          <w:szCs w:val="32"/>
        </w:rPr>
        <w:t>责；</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八</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w:t>
      </w:r>
      <w:r>
        <w:rPr>
          <w:rFonts w:hint="eastAsia" w:ascii="仿宋_GB2312" w:hAnsi="黑体" w:eastAsia="仿宋_GB2312"/>
          <w:color w:val="000000"/>
          <w:sz w:val="32"/>
          <w:szCs w:val="32"/>
          <w:lang w:val="en-US" w:eastAsia="zh-CN"/>
        </w:rPr>
        <w:t>县东站综管中心</w:t>
      </w:r>
      <w:r>
        <w:rPr>
          <w:rFonts w:hint="eastAsia" w:ascii="仿宋_GB2312" w:hAnsi="黑体" w:eastAsia="仿宋_GB2312"/>
          <w:color w:val="000000"/>
          <w:sz w:val="32"/>
          <w:szCs w:val="32"/>
        </w:rPr>
        <w:t>履行下列职责：</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（一）具体负责实施高铁东站站区日常综合管理工作；</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（二）组织实施对派驻东站站区各单位管理、考核、评定工作，评定考核等级报县政府批准；</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（三）负责对高铁东站站区辅助管理人员的日常管理工作；</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（四）协调组织开展东站站区综合执法；</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（五）建立东站站区设施维护、交通秩序、市场秩序、市容环境卫生等方面的日常巡查制度；</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（六）负责东站站区市政设施的卫生保洁和已移交城市基础设施的养护；</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（七）建立健全东站站区综合管理联席会议制度；</w:t>
      </w:r>
    </w:p>
    <w:p>
      <w:pPr>
        <w:spacing w:line="560" w:lineRule="exact"/>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（八）督促检查涉及东站站区综合管理的法律、法规、规章和县委县政府工作部署的贯彻执行情况；</w:t>
      </w:r>
    </w:p>
    <w:p>
      <w:pPr>
        <w:spacing w:line="560" w:lineRule="exact"/>
        <w:ind w:firstLine="64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（九）制定高铁东站站区长效综合管理方案和年度实施计划的具体措施；</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auto"/>
          <w:sz w:val="32"/>
          <w:szCs w:val="32"/>
        </w:rPr>
        <w:t>（十）</w:t>
      </w:r>
      <w:r>
        <w:rPr>
          <w:rFonts w:hint="eastAsia" w:ascii="仿宋_GB2312" w:hAnsi="黑体" w:eastAsia="仿宋_GB2312"/>
          <w:color w:val="auto"/>
          <w:sz w:val="32"/>
          <w:szCs w:val="32"/>
          <w:lang w:val="en-US" w:eastAsia="zh-CN"/>
        </w:rPr>
        <w:t>依照</w:t>
      </w:r>
      <w:r>
        <w:rPr>
          <w:rFonts w:hint="eastAsia" w:ascii="仿宋_GB2312" w:hAnsi="黑体" w:eastAsia="仿宋_GB2312"/>
          <w:color w:val="auto"/>
          <w:sz w:val="32"/>
          <w:szCs w:val="32"/>
        </w:rPr>
        <w:t>有关规定，</w:t>
      </w:r>
      <w:r>
        <w:rPr>
          <w:rFonts w:hint="eastAsia" w:ascii="仿宋_GB2312" w:hAnsi="黑体" w:eastAsia="仿宋_GB2312"/>
          <w:color w:val="auto"/>
          <w:sz w:val="32"/>
          <w:szCs w:val="32"/>
          <w:lang w:val="en-US" w:eastAsia="zh-CN"/>
        </w:rPr>
        <w:t>审查</w:t>
      </w:r>
      <w:r>
        <w:rPr>
          <w:rFonts w:hint="eastAsia" w:ascii="仿宋_GB2312" w:hAnsi="黑体" w:eastAsia="仿宋_GB2312"/>
          <w:color w:val="auto"/>
          <w:sz w:val="32"/>
          <w:szCs w:val="32"/>
        </w:rPr>
        <w:t>东站</w:t>
      </w:r>
      <w:r>
        <w:rPr>
          <w:rFonts w:hint="eastAsia" w:ascii="仿宋_GB2312" w:hAnsi="黑体" w:eastAsia="仿宋_GB2312"/>
          <w:color w:val="auto"/>
          <w:sz w:val="32"/>
          <w:szCs w:val="32"/>
          <w:lang w:val="en-US" w:eastAsia="zh-CN"/>
        </w:rPr>
        <w:t>站区的</w:t>
      </w:r>
      <w:r>
        <w:rPr>
          <w:rFonts w:hint="eastAsia" w:ascii="仿宋_GB2312" w:hAnsi="黑体" w:eastAsia="仿宋_GB2312"/>
          <w:color w:val="auto"/>
          <w:sz w:val="32"/>
          <w:szCs w:val="32"/>
        </w:rPr>
        <w:t>广告</w:t>
      </w:r>
      <w:r>
        <w:rPr>
          <w:rFonts w:hint="eastAsia" w:ascii="仿宋_GB2312" w:hAnsi="黑体" w:eastAsia="仿宋_GB2312"/>
          <w:color w:val="auto"/>
          <w:sz w:val="32"/>
          <w:szCs w:val="32"/>
          <w:lang w:val="en-US" w:eastAsia="zh-CN"/>
        </w:rPr>
        <w:t>内容和发布规范</w:t>
      </w:r>
      <w:r>
        <w:rPr>
          <w:rFonts w:hint="eastAsia" w:ascii="仿宋_GB2312" w:hAnsi="黑体" w:eastAsia="仿宋_GB2312"/>
          <w:color w:val="auto"/>
          <w:sz w:val="32"/>
          <w:szCs w:val="32"/>
        </w:rPr>
        <w:t>、市政</w:t>
      </w:r>
      <w:r>
        <w:rPr>
          <w:rFonts w:hint="eastAsia" w:ascii="仿宋_GB2312" w:hAnsi="黑体" w:eastAsia="仿宋_GB2312"/>
          <w:color w:val="auto"/>
          <w:sz w:val="32"/>
          <w:szCs w:val="32"/>
          <w:lang w:val="en-US" w:eastAsia="zh-CN"/>
        </w:rPr>
        <w:t>与</w:t>
      </w:r>
      <w:r>
        <w:rPr>
          <w:rFonts w:hint="eastAsia" w:ascii="仿宋_GB2312" w:hAnsi="黑体" w:eastAsia="仿宋_GB2312"/>
          <w:color w:val="auto"/>
          <w:sz w:val="32"/>
          <w:szCs w:val="32"/>
        </w:rPr>
        <w:t>交通设施的设置规范，并指导督促有关单位落</w:t>
      </w:r>
      <w:r>
        <w:rPr>
          <w:rFonts w:hint="eastAsia" w:ascii="仿宋_GB2312" w:hAnsi="黑体" w:eastAsia="仿宋_GB2312"/>
          <w:color w:val="000000"/>
          <w:sz w:val="32"/>
          <w:szCs w:val="32"/>
        </w:rPr>
        <w:t>实日常管理；</w:t>
      </w:r>
    </w:p>
    <w:p>
      <w:pPr>
        <w:spacing w:line="56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（十</w:t>
      </w:r>
      <w:r>
        <w:rPr>
          <w:rFonts w:hint="eastAsia" w:ascii="仿宋_GB2312" w:hAnsi="黑体" w:eastAsia="仿宋_GB2312"/>
          <w:color w:val="000000"/>
          <w:sz w:val="32"/>
          <w:szCs w:val="32"/>
          <w:lang w:val="en-US" w:eastAsia="zh-CN"/>
        </w:rPr>
        <w:t>一</w:t>
      </w:r>
      <w:r>
        <w:rPr>
          <w:rFonts w:hint="eastAsia" w:ascii="仿宋_GB2312" w:hAnsi="黑体" w:eastAsia="仿宋_GB2312"/>
          <w:color w:val="000000"/>
          <w:sz w:val="32"/>
          <w:szCs w:val="32"/>
        </w:rPr>
        <w:t>）完成</w:t>
      </w:r>
      <w:r>
        <w:rPr>
          <w:rFonts w:hint="eastAsia" w:ascii="仿宋_GB2312" w:hAnsi="黑体" w:eastAsia="仿宋_GB2312"/>
          <w:color w:val="000000"/>
          <w:sz w:val="32"/>
          <w:szCs w:val="32"/>
          <w:lang w:val="en-US" w:eastAsia="zh-CN"/>
        </w:rPr>
        <w:t>县委县政府</w:t>
      </w:r>
      <w:r>
        <w:rPr>
          <w:rFonts w:hint="eastAsia" w:ascii="仿宋_GB2312" w:hAnsi="黑体" w:eastAsia="仿宋_GB2312"/>
          <w:color w:val="000000"/>
          <w:sz w:val="32"/>
          <w:szCs w:val="32"/>
        </w:rPr>
        <w:t>交办的其他工作。</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九</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相关管理部门按照职能分工，履行东站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综合管理相关职责：</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（一）</w:t>
      </w:r>
      <w:r>
        <w:rPr>
          <w:rFonts w:hint="eastAsia" w:ascii="仿宋_GB2312" w:hAnsi="黑体" w:eastAsia="仿宋_GB2312"/>
          <w:color w:val="000000"/>
          <w:sz w:val="32"/>
          <w:szCs w:val="32"/>
          <w:lang w:val="en-US" w:eastAsia="zh-CN"/>
        </w:rPr>
        <w:t>应急管理部门</w:t>
      </w:r>
      <w:r>
        <w:rPr>
          <w:rFonts w:hint="eastAsia" w:ascii="仿宋_GB2312" w:hAnsi="黑体" w:eastAsia="仿宋_GB2312"/>
          <w:color w:val="000000"/>
          <w:sz w:val="32"/>
          <w:szCs w:val="32"/>
        </w:rPr>
        <w:t>指导、协调、监督东站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安全生产</w:t>
      </w:r>
      <w:r>
        <w:rPr>
          <w:rFonts w:hint="eastAsia" w:ascii="仿宋_GB2312" w:hAnsi="黑体" w:eastAsia="仿宋_GB2312"/>
          <w:color w:val="000000"/>
          <w:sz w:val="32"/>
          <w:szCs w:val="32"/>
          <w:lang w:val="en-US" w:eastAsia="zh-CN"/>
        </w:rPr>
        <w:t>管理</w:t>
      </w:r>
      <w:r>
        <w:rPr>
          <w:rFonts w:hint="eastAsia" w:ascii="仿宋_GB2312" w:hAnsi="黑体" w:eastAsia="仿宋_GB2312"/>
          <w:color w:val="000000"/>
          <w:sz w:val="32"/>
          <w:szCs w:val="32"/>
        </w:rPr>
        <w:t>工作；</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（二）公安部门负责东站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治安秩序、道路交通秩序维护和消防安全管理工作，打击违法犯罪行为，依法保障相关管理部门的执法工作；</w:t>
      </w:r>
    </w:p>
    <w:p>
      <w:pPr>
        <w:spacing w:line="560" w:lineRule="exact"/>
        <w:ind w:firstLine="640"/>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rPr>
        <w:t>（三）城管部门负责东站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市容环境卫生管理，以及生活废弃物和建筑垃圾（含工程渣土）处置、流动摊贩管理、基础设施维护和城市绿化等工作；</w:t>
      </w:r>
      <w:r>
        <w:rPr>
          <w:rFonts w:hint="eastAsia" w:ascii="仿宋_GB2312" w:hAnsi="黑体" w:eastAsia="仿宋_GB2312"/>
          <w:color w:val="000000"/>
          <w:sz w:val="32"/>
          <w:szCs w:val="32"/>
          <w:lang w:val="en-US" w:eastAsia="zh-CN"/>
        </w:rPr>
        <w:t>督促、指导交投湖滨物业公司履行物业服务职责，提升服务质量。</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（四）财政部门会同相关部门负责协调做好东站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相关经费保障工作；</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（五）交通运输部门负责维护东站地区道路运输市场秩序，依法打击非法营运行为；</w:t>
      </w:r>
    </w:p>
    <w:p>
      <w:pPr>
        <w:spacing w:line="560" w:lineRule="exact"/>
        <w:ind w:firstLine="640"/>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（六）市场监督部门负责东站地区食品药品生产经营的监督管理工作；负责各类市场主体的规范及监督管理工作；负责东站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特种设备安全监察工作</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rPr>
        <w:t>负责东站地区商品和服务价格行为的监督管理；</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（七）环保部门负责东站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环境的监督检查，依法查处环境违法行为，协调处理环境污染纠纷；</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val="en-US" w:eastAsia="zh-CN"/>
        </w:rPr>
        <w:t>八</w:t>
      </w:r>
      <w:r>
        <w:rPr>
          <w:rFonts w:hint="eastAsia" w:ascii="仿宋_GB2312" w:hAnsi="黑体" w:eastAsia="仿宋_GB2312"/>
          <w:color w:val="000000"/>
          <w:sz w:val="32"/>
          <w:szCs w:val="32"/>
        </w:rPr>
        <w:t>）其他部门应当在各自职责范围内做好东站地区综合管理工作。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firstLine="640" w:firstLineChars="200"/>
        <w:jc w:val="left"/>
        <w:textAlignment w:val="auto"/>
        <w:rPr>
          <w:rFonts w:hint="default" w:ascii="仿宋_GB2312" w:hAnsi="黑体" w:eastAsia="仿宋_GB2312"/>
          <w:color w:val="000000"/>
          <w:sz w:val="32"/>
          <w:szCs w:val="32"/>
          <w:lang w:val="en-US" w:eastAsia="zh-CN"/>
        </w:rPr>
      </w:pPr>
      <w:r>
        <w:rPr>
          <w:rFonts w:hint="eastAsia" w:ascii="黑体" w:hAnsi="黑体" w:eastAsia="黑体"/>
          <w:color w:val="000000"/>
          <w:sz w:val="32"/>
          <w:szCs w:val="32"/>
        </w:rPr>
        <w:t>第十条</w:t>
      </w:r>
      <w:r>
        <w:rPr>
          <w:rFonts w:hint="eastAsia" w:ascii="仿宋_GB2312" w:hAnsi="黑体" w:eastAsia="仿宋_GB2312"/>
          <w:color w:val="000000"/>
          <w:sz w:val="32"/>
          <w:szCs w:val="32"/>
        </w:rPr>
        <w:t xml:space="preserve">  </w:t>
      </w:r>
      <w:r>
        <w:rPr>
          <w:rFonts w:hint="eastAsia" w:ascii="仿宋_GB2312" w:hAnsi="黑体" w:eastAsia="仿宋_GB2312"/>
          <w:color w:val="000000"/>
          <w:sz w:val="32"/>
          <w:szCs w:val="32"/>
          <w:lang w:val="en-US" w:eastAsia="zh-CN"/>
        </w:rPr>
        <w:t>公安、城管、交通等</w:t>
      </w:r>
      <w:r>
        <w:rPr>
          <w:rFonts w:hint="eastAsia" w:ascii="仿宋_GB2312" w:hAnsi="黑体" w:eastAsia="仿宋_GB2312"/>
          <w:color w:val="000000"/>
          <w:sz w:val="32"/>
          <w:szCs w:val="32"/>
        </w:rPr>
        <w:t>相关管理部门可根据实际管理需要，在东站地</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派驻执法人员</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lang w:val="en-US" w:eastAsia="zh-CN"/>
        </w:rPr>
        <w:t>驻站执法。</w:t>
      </w:r>
    </w:p>
    <w:p>
      <w:pPr>
        <w:spacing w:line="560" w:lineRule="exact"/>
        <w:ind w:firstLine="640" w:firstLineChars="200"/>
        <w:rPr>
          <w:rFonts w:hint="eastAsia" w:ascii="仿宋_GB2312" w:hAnsi="黑体" w:eastAsia="仿宋_GB2312"/>
          <w:color w:val="000000"/>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w:t>
      </w:r>
      <w:r>
        <w:rPr>
          <w:rFonts w:hint="eastAsia" w:ascii="仿宋_GB2312" w:hAnsi="黑体" w:eastAsia="仿宋_GB2312"/>
          <w:color w:val="000000"/>
          <w:sz w:val="32"/>
          <w:szCs w:val="32"/>
          <w:lang w:val="en-US" w:eastAsia="zh-CN"/>
        </w:rPr>
        <w:t>县东站</w:t>
      </w:r>
      <w:r>
        <w:rPr>
          <w:rFonts w:hint="eastAsia" w:ascii="仿宋_GB2312" w:hAnsi="黑体" w:eastAsia="仿宋_GB2312"/>
          <w:color w:val="000000"/>
          <w:sz w:val="32"/>
          <w:szCs w:val="32"/>
        </w:rPr>
        <w:t>综管</w:t>
      </w:r>
      <w:r>
        <w:rPr>
          <w:rFonts w:hint="eastAsia" w:ascii="仿宋_GB2312" w:hAnsi="黑体" w:eastAsia="仿宋_GB2312"/>
          <w:color w:val="000000"/>
          <w:sz w:val="32"/>
          <w:szCs w:val="32"/>
          <w:lang w:val="en-US" w:eastAsia="zh-CN"/>
        </w:rPr>
        <w:t>中心</w:t>
      </w:r>
      <w:r>
        <w:rPr>
          <w:rFonts w:hint="eastAsia" w:ascii="仿宋_GB2312" w:hAnsi="黑体" w:eastAsia="仿宋_GB2312"/>
          <w:color w:val="000000"/>
          <w:sz w:val="32"/>
          <w:szCs w:val="32"/>
        </w:rPr>
        <w:t>根据实际管理需要，可以组织相关执法机构实施联合执法。相关执法机构在各自职权范围内依法行使行政职权，作出行政决定。</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相关执法机构对东站地区管辖区域内流动性违法行为的查处，可以实施共同管辖。共同管辖区域内发生的违法行为，由首先发现的执法机构查处，需要移送的依法予以移送。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default" w:ascii="仿宋_GB2312" w:hAnsi="黑体" w:eastAsia="仿宋_GB2312"/>
          <w:color w:val="000000"/>
          <w:sz w:val="32"/>
          <w:szCs w:val="32"/>
          <w:lang w:val="en-US" w:eastAsia="zh-CN"/>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派驻的执法机构、管理单位、运营单位应当履行法定职责，并接受</w:t>
      </w:r>
      <w:r>
        <w:rPr>
          <w:rFonts w:hint="eastAsia" w:ascii="仿宋_GB2312" w:hAnsi="黑体" w:eastAsia="仿宋_GB2312"/>
          <w:color w:val="000000"/>
          <w:sz w:val="32"/>
          <w:szCs w:val="32"/>
          <w:lang w:val="en-US" w:eastAsia="zh-CN"/>
        </w:rPr>
        <w:t>县东站</w:t>
      </w:r>
      <w:r>
        <w:rPr>
          <w:rFonts w:hint="eastAsia" w:ascii="仿宋_GB2312" w:hAnsi="黑体" w:eastAsia="仿宋_GB2312"/>
          <w:color w:val="000000"/>
          <w:sz w:val="32"/>
          <w:szCs w:val="32"/>
        </w:rPr>
        <w:t>综管</w:t>
      </w:r>
      <w:r>
        <w:rPr>
          <w:rFonts w:hint="eastAsia" w:ascii="仿宋_GB2312" w:hAnsi="黑体" w:eastAsia="仿宋_GB2312"/>
          <w:color w:val="000000"/>
          <w:sz w:val="32"/>
          <w:szCs w:val="32"/>
          <w:lang w:val="en-US" w:eastAsia="zh-CN"/>
        </w:rPr>
        <w:t>中心</w:t>
      </w:r>
      <w:r>
        <w:rPr>
          <w:rFonts w:hint="eastAsia" w:ascii="仿宋_GB2312" w:hAnsi="黑体" w:eastAsia="仿宋_GB2312"/>
          <w:color w:val="000000"/>
          <w:sz w:val="32"/>
          <w:szCs w:val="32"/>
        </w:rPr>
        <w:t>的统一领导、监督和考核，考核结果作为派出部门工作</w:t>
      </w:r>
      <w:r>
        <w:rPr>
          <w:rFonts w:hint="eastAsia" w:ascii="仿宋_GB2312" w:hAnsi="黑体" w:eastAsia="仿宋_GB2312"/>
          <w:color w:val="000000"/>
          <w:sz w:val="32"/>
          <w:szCs w:val="32"/>
          <w:lang w:val="en-US" w:eastAsia="zh-CN"/>
        </w:rPr>
        <w:t>和执法人员工作</w:t>
      </w:r>
      <w:r>
        <w:rPr>
          <w:rFonts w:hint="eastAsia" w:ascii="仿宋_GB2312" w:hAnsi="黑体" w:eastAsia="仿宋_GB2312"/>
          <w:color w:val="000000"/>
          <w:sz w:val="32"/>
          <w:szCs w:val="32"/>
        </w:rPr>
        <w:t>的评价依据。</w:t>
      </w:r>
      <w:r>
        <w:rPr>
          <w:rFonts w:hint="eastAsia" w:ascii="仿宋_GB2312" w:hAnsi="黑体" w:eastAsia="仿宋_GB2312"/>
          <w:color w:val="000000"/>
          <w:sz w:val="32"/>
          <w:szCs w:val="32"/>
          <w:lang w:val="en-US" w:eastAsia="zh-CN"/>
        </w:rPr>
        <w:t>县东站综管中心</w:t>
      </w:r>
      <w:r>
        <w:rPr>
          <w:rFonts w:hint="eastAsia" w:ascii="仿宋_GB2312" w:hAnsi="黑体" w:eastAsia="仿宋_GB2312"/>
          <w:color w:val="000000"/>
          <w:sz w:val="32"/>
          <w:szCs w:val="32"/>
        </w:rPr>
        <w:t>可以根据考核情况向派出部门提出调换派驻人员等意见。</w:t>
      </w:r>
      <w:r>
        <w:rPr>
          <w:rFonts w:hint="eastAsia" w:ascii="仿宋_GB2312" w:hAnsi="黑体" w:eastAsia="仿宋_GB2312"/>
          <w:color w:val="000000"/>
          <w:sz w:val="32"/>
          <w:szCs w:val="32"/>
          <w:lang w:val="en-US" w:eastAsia="zh-CN"/>
        </w:rPr>
        <w:t>派出单位调整派驻执法机构负责人的，应当征询综管中心意见。</w:t>
      </w:r>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w:t>
      </w:r>
      <w:r>
        <w:rPr>
          <w:rFonts w:hint="eastAsia" w:ascii="仿宋_GB2312" w:hAnsi="黑体" w:eastAsia="仿宋_GB2312"/>
          <w:color w:val="000000"/>
          <w:sz w:val="32"/>
          <w:szCs w:val="32"/>
          <w:lang w:val="en-US" w:eastAsia="zh-CN"/>
        </w:rPr>
        <w:t>县东站</w:t>
      </w:r>
      <w:r>
        <w:rPr>
          <w:rFonts w:hint="eastAsia" w:ascii="仿宋_GB2312" w:hAnsi="黑体" w:eastAsia="仿宋_GB2312"/>
          <w:color w:val="000000"/>
          <w:sz w:val="32"/>
          <w:szCs w:val="32"/>
        </w:rPr>
        <w:t>综管</w:t>
      </w:r>
      <w:r>
        <w:rPr>
          <w:rFonts w:hint="eastAsia" w:ascii="仿宋_GB2312" w:hAnsi="黑体" w:eastAsia="仿宋_GB2312"/>
          <w:color w:val="000000"/>
          <w:sz w:val="32"/>
          <w:szCs w:val="32"/>
          <w:lang w:val="en-US" w:eastAsia="zh-CN"/>
        </w:rPr>
        <w:t>中心</w:t>
      </w:r>
      <w:r>
        <w:rPr>
          <w:rFonts w:hint="eastAsia" w:ascii="仿宋_GB2312" w:hAnsi="黑体" w:eastAsia="仿宋_GB2312"/>
          <w:color w:val="000000"/>
          <w:sz w:val="32"/>
          <w:szCs w:val="32"/>
        </w:rPr>
        <w:t>应当向社会公布东站地区统一的投诉举报受理电话，依法及时处理投诉举报事项。投</w:t>
      </w:r>
      <w:r>
        <w:rPr>
          <w:rFonts w:hint="eastAsia" w:ascii="仿宋_GB2312" w:hAnsi="黑体" w:eastAsia="仿宋_GB2312"/>
          <w:color w:val="auto"/>
          <w:sz w:val="32"/>
          <w:szCs w:val="32"/>
        </w:rPr>
        <w:t>诉举报事项属于相关管理部门职责范围的，</w:t>
      </w:r>
      <w:r>
        <w:rPr>
          <w:rFonts w:hint="eastAsia" w:ascii="仿宋_GB2312" w:hAnsi="黑体" w:eastAsia="仿宋_GB2312"/>
          <w:color w:val="auto"/>
          <w:sz w:val="32"/>
          <w:szCs w:val="32"/>
          <w:lang w:val="en-US" w:eastAsia="zh-CN"/>
        </w:rPr>
        <w:t>县</w:t>
      </w:r>
      <w:r>
        <w:rPr>
          <w:rFonts w:hint="eastAsia" w:ascii="仿宋_GB2312" w:hAnsi="黑体" w:eastAsia="仿宋_GB2312"/>
          <w:color w:val="auto"/>
          <w:sz w:val="32"/>
          <w:szCs w:val="32"/>
        </w:rPr>
        <w:t>综管</w:t>
      </w:r>
      <w:r>
        <w:rPr>
          <w:rFonts w:hint="eastAsia" w:ascii="仿宋_GB2312" w:hAnsi="黑体" w:eastAsia="仿宋_GB2312"/>
          <w:color w:val="auto"/>
          <w:sz w:val="32"/>
          <w:szCs w:val="32"/>
          <w:lang w:val="en-US" w:eastAsia="zh-CN"/>
        </w:rPr>
        <w:t>中心</w:t>
      </w:r>
      <w:r>
        <w:rPr>
          <w:rFonts w:hint="eastAsia" w:ascii="仿宋_GB2312" w:hAnsi="黑体" w:eastAsia="仿宋_GB2312"/>
          <w:color w:val="auto"/>
          <w:sz w:val="32"/>
          <w:szCs w:val="32"/>
        </w:rPr>
        <w:t>应当及时移送并负责督促办理。</w:t>
      </w:r>
    </w:p>
    <w:p>
      <w:pPr>
        <w:spacing w:line="560" w:lineRule="exact"/>
        <w:ind w:firstLine="640"/>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第三章 管理规范</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w:t>
      </w:r>
      <w:r>
        <w:rPr>
          <w:rFonts w:hint="eastAsia" w:ascii="仿宋_GB2312" w:hAnsi="黑体" w:eastAsia="仿宋_GB2312"/>
          <w:color w:val="000000"/>
          <w:sz w:val="32"/>
          <w:szCs w:val="32"/>
          <w:lang w:val="en-US" w:eastAsia="zh-CN"/>
        </w:rPr>
        <w:t>县东站</w:t>
      </w:r>
      <w:r>
        <w:rPr>
          <w:rFonts w:hint="eastAsia" w:ascii="仿宋_GB2312" w:hAnsi="黑体" w:eastAsia="仿宋_GB2312"/>
          <w:color w:val="000000"/>
          <w:sz w:val="32"/>
          <w:szCs w:val="32"/>
        </w:rPr>
        <w:t>综管</w:t>
      </w:r>
      <w:r>
        <w:rPr>
          <w:rFonts w:hint="eastAsia" w:ascii="仿宋_GB2312" w:hAnsi="黑体" w:eastAsia="仿宋_GB2312"/>
          <w:color w:val="000000"/>
          <w:sz w:val="32"/>
          <w:szCs w:val="32"/>
          <w:lang w:val="en-US" w:eastAsia="zh-CN"/>
        </w:rPr>
        <w:t>中心</w:t>
      </w:r>
      <w:r>
        <w:rPr>
          <w:rFonts w:hint="eastAsia" w:ascii="仿宋_GB2312" w:hAnsi="黑体" w:eastAsia="仿宋_GB2312"/>
          <w:color w:val="000000"/>
          <w:sz w:val="32"/>
          <w:szCs w:val="32"/>
        </w:rPr>
        <w:t>配合相关管理部门划定机动车和非机动车停放区域、时段和步行区，并依法向社会公告。</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需要进入步行区的机动车辆，应当依法办理通行证，并按照指定的时间和路线行驶。执行公务的警车、消防车、救护车、工程维修抢修车等特许车辆除外。在规定时间内，非机动车辆不得进出步行区。</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六</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禁止下列违反道路交通管理规定的行为：</w:t>
      </w:r>
    </w:p>
    <w:p>
      <w:pPr>
        <w:spacing w:line="56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（一）车辆和行人不按照通行标志通行或者在明令禁止通行的路段内通行；</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（二）机动车、非机动车不在规定区域停放；</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（三）其他违反道路交通管理规定的行为。</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七</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禁止下列违反道路运输管理规定的行为：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（一）未取得道路运输经营许可擅自从事道路运输经营活动；</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（二）出租车驾驶员不按照规定收费、强行拉客、故意绕道行驶、不按照秩序排队候客、无正当理由拒绝运送乘客或者未经乘客允许搭载他人；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（三）客运车辆不按照站点停靠、候客或者不按照规定线路营运；</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（四）使用摩托车、</w:t>
      </w:r>
      <w:r>
        <w:rPr>
          <w:rFonts w:hint="eastAsia" w:ascii="仿宋_GB2312" w:hAnsi="黑体" w:eastAsia="仿宋_GB2312"/>
          <w:color w:val="000000"/>
          <w:sz w:val="32"/>
          <w:szCs w:val="32"/>
          <w:lang w:val="en-US" w:eastAsia="zh-CN"/>
        </w:rPr>
        <w:t>电动三轮、四轮车等</w:t>
      </w:r>
      <w:r>
        <w:rPr>
          <w:rFonts w:hint="eastAsia" w:ascii="仿宋_GB2312" w:hAnsi="黑体" w:eastAsia="仿宋_GB2312"/>
          <w:color w:val="000000"/>
          <w:sz w:val="32"/>
          <w:szCs w:val="32"/>
        </w:rPr>
        <w:t>其他无营运资格的车辆从事</w:t>
      </w:r>
      <w:r>
        <w:rPr>
          <w:rFonts w:hint="eastAsia" w:ascii="仿宋_GB2312" w:hAnsi="黑体" w:eastAsia="仿宋_GB2312"/>
          <w:color w:val="000000"/>
          <w:sz w:val="32"/>
          <w:szCs w:val="32"/>
          <w:lang w:val="en-US" w:eastAsia="zh-CN"/>
        </w:rPr>
        <w:t>载客</w:t>
      </w:r>
      <w:r>
        <w:rPr>
          <w:rFonts w:hint="eastAsia" w:ascii="仿宋_GB2312" w:hAnsi="黑体" w:eastAsia="仿宋_GB2312"/>
          <w:color w:val="000000"/>
          <w:sz w:val="32"/>
          <w:szCs w:val="32"/>
        </w:rPr>
        <w:t>营运；</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（五）客运经营者强行招揽旅客、货物；</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（六）其他违反道路运输管理的行为。</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十八</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禁止下列违反市政设施管理规定的行为：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（一）损毁、破坏地下管线、管道及道路设施；</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（二）损毁、破坏消火栓、窨井盖、路牌、指示牌等设施；</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（三）向路面排放污水或者擅自进行污损路面的各种作业；</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（四）城市道路施工后不按规定期限清理现场；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（五）其他违反市政设施管理规定的行为。</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十九</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站区内</w:t>
      </w:r>
      <w:r>
        <w:rPr>
          <w:rFonts w:hint="eastAsia" w:ascii="仿宋_GB2312" w:hAnsi="黑体" w:eastAsia="仿宋_GB2312"/>
          <w:color w:val="000000"/>
          <w:sz w:val="32"/>
          <w:szCs w:val="32"/>
        </w:rPr>
        <w:t>单位和个人应当落实环境卫生责任制，做好责任区内的清扫保洁工作，按照规定设置环境卫生设施，并接受</w:t>
      </w:r>
      <w:r>
        <w:rPr>
          <w:rFonts w:hint="eastAsia" w:ascii="仿宋_GB2312" w:hAnsi="黑体" w:eastAsia="仿宋_GB2312"/>
          <w:color w:val="auto"/>
          <w:sz w:val="32"/>
          <w:szCs w:val="32"/>
        </w:rPr>
        <w:t>综管</w:t>
      </w:r>
      <w:r>
        <w:rPr>
          <w:rFonts w:hint="eastAsia" w:ascii="仿宋_GB2312" w:hAnsi="黑体" w:eastAsia="仿宋_GB2312"/>
          <w:color w:val="auto"/>
          <w:sz w:val="32"/>
          <w:szCs w:val="32"/>
          <w:lang w:val="en-US" w:eastAsia="zh-CN"/>
        </w:rPr>
        <w:t>中心</w:t>
      </w:r>
      <w:r>
        <w:rPr>
          <w:rFonts w:hint="eastAsia" w:ascii="仿宋_GB2312" w:hAnsi="黑体" w:eastAsia="仿宋_GB2312"/>
          <w:color w:val="auto"/>
          <w:sz w:val="32"/>
          <w:szCs w:val="32"/>
        </w:rPr>
        <w:t>的监督和检</w:t>
      </w:r>
      <w:r>
        <w:rPr>
          <w:rFonts w:hint="eastAsia" w:ascii="仿宋_GB2312" w:hAnsi="黑体" w:eastAsia="仿宋_GB2312"/>
          <w:color w:val="000000"/>
          <w:sz w:val="32"/>
          <w:szCs w:val="32"/>
        </w:rPr>
        <w:t>查。</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进入东站地区的单位和个人，应当自觉维护东站地区的环境卫生和市容美观，保持环境整洁。</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第二十条</w:t>
      </w:r>
      <w:r>
        <w:rPr>
          <w:rFonts w:hint="eastAsia" w:ascii="仿宋_GB2312" w:hAnsi="黑体" w:eastAsia="仿宋_GB2312"/>
          <w:color w:val="000000"/>
          <w:sz w:val="32"/>
          <w:szCs w:val="32"/>
        </w:rPr>
        <w:t xml:space="preserve">  东站地区新建、改建、扩建建设项目，应当符合东站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规划和城市设计要求，并与周围景观和环境相协调。</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供电、供气、给排水、通讯、有线电视等单位建设和维护相关设施，应当符合东站地区规划和城市容貌标准。不符合东站地区规划和城市容貌标准的，应当及时整改。</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第二十</w:t>
      </w:r>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禁止占用</w:t>
      </w:r>
      <w:r>
        <w:rPr>
          <w:rFonts w:hint="eastAsia" w:ascii="仿宋_GB2312" w:hAnsi="黑体" w:eastAsia="仿宋_GB2312"/>
          <w:color w:val="000000"/>
          <w:sz w:val="32"/>
          <w:szCs w:val="32"/>
          <w:lang w:val="en-US" w:eastAsia="zh-CN"/>
        </w:rPr>
        <w:t>站前广场</w:t>
      </w:r>
      <w:r>
        <w:rPr>
          <w:rFonts w:hint="eastAsia" w:ascii="仿宋_GB2312" w:hAnsi="黑体" w:eastAsia="仿宋_GB2312"/>
          <w:color w:val="000000"/>
          <w:sz w:val="32"/>
          <w:szCs w:val="32"/>
        </w:rPr>
        <w:t>和道路设置各类摊亭、摊点。需要在东站其他地区设置摊亭、摊点的，应当依法办理许可手续，并保持设施完好和周围环境整洁。</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第二十</w:t>
      </w: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禁止下列违反城市市容和环境卫生管理规定的行为：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（一）随地吐痰、吐口香糖、便溺或者乱扔烟蒂、果皮、纸屑、包装品等废弃物；</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（二）卖艺，兜售物品，散发广告宣传品；</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（三）擅自拆除、迁移、占用、损毁环境卫生设施；</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（四）在建筑物、构筑物或者其他设施上</w:t>
      </w:r>
      <w:r>
        <w:rPr>
          <w:rFonts w:hint="eastAsia" w:ascii="仿宋_GB2312" w:hAnsi="黑体" w:eastAsia="仿宋_GB2312"/>
          <w:color w:val="000000"/>
          <w:sz w:val="32"/>
          <w:szCs w:val="32"/>
          <w:lang w:val="en-US" w:eastAsia="zh-CN"/>
        </w:rPr>
        <w:t>攀爬、</w:t>
      </w:r>
      <w:r>
        <w:rPr>
          <w:rFonts w:hint="eastAsia" w:ascii="仿宋_GB2312" w:hAnsi="黑体" w:eastAsia="仿宋_GB2312"/>
          <w:color w:val="000000"/>
          <w:sz w:val="32"/>
          <w:szCs w:val="32"/>
        </w:rPr>
        <w:t>张贴、涂写、刻画；</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（五）擅自设置户外广告、标语和店招店牌；</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（六）道路两侧堆放物品、晾晒衣物；</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（七）无证设摊经营、变相占道经营；</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（八）随意倾倒生产、生活垃圾；</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（九）其他违反城市市容和环境卫生管理的行为。</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第二十</w:t>
      </w: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w:t>
      </w:r>
      <w:r>
        <w:rPr>
          <w:rFonts w:hint="eastAsia" w:ascii="仿宋_GB2312" w:hAnsi="黑体" w:eastAsia="仿宋_GB2312"/>
          <w:color w:val="000000"/>
          <w:sz w:val="32"/>
          <w:szCs w:val="32"/>
        </w:rPr>
        <w:t>区禁止下列违反环境保护管理规定的行为：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（一）违反环境保护管理规定超标排放污染物；</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（二）焚烧沥青、油毡、橡胶、塑料等产生有毒有害烟尘和恶臭气体的物质；</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（三）使用高音广播喇叭或者其他发出高噪声的方法招揽顾客；</w:t>
      </w:r>
    </w:p>
    <w:p>
      <w:pPr>
        <w:spacing w:line="560" w:lineRule="exact"/>
        <w:ind w:firstLine="64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（四）未经综管中心同意，擅自举办商业、文化等临时活动；</w:t>
      </w:r>
    </w:p>
    <w:p>
      <w:pPr>
        <w:spacing w:line="56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val="en-US" w:eastAsia="zh-CN"/>
        </w:rPr>
        <w:t>五</w:t>
      </w:r>
      <w:r>
        <w:rPr>
          <w:rFonts w:hint="eastAsia" w:ascii="仿宋_GB2312" w:hAnsi="黑体" w:eastAsia="仿宋_GB2312"/>
          <w:color w:val="000000"/>
          <w:sz w:val="32"/>
          <w:szCs w:val="32"/>
        </w:rPr>
        <w:t>）其他违反环境保护管理规定的行为。</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第二十</w:t>
      </w: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w:t>
      </w:r>
      <w:r>
        <w:rPr>
          <w:rFonts w:hint="eastAsia" w:ascii="仿宋_GB2312" w:hAnsi="黑体" w:eastAsia="仿宋_GB2312"/>
          <w:color w:val="000000"/>
          <w:sz w:val="32"/>
          <w:szCs w:val="32"/>
        </w:rPr>
        <w:t>区禁止下列损害城市绿化及其设施的行为：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（一）在草坪、花坛、绿地内设摊、搭棚、堆物堆料、乱倒乱扔垃圾、取土堆土、排放污水污物、晾晒衣物；</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（二）在树干上钉钉、缠绕铁丝；</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（三）践踏绿地、攀折树枝、偷取草花和盆花；</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（四）擅自移植、截锯、砍伐树木；</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（五）其他损害城市绿化及其设施的行为。</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第二十</w:t>
      </w: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东站</w:t>
      </w:r>
      <w:r>
        <w:rPr>
          <w:rFonts w:hint="eastAsia" w:ascii="仿宋_GB2312" w:hAnsi="黑体" w:eastAsia="仿宋_GB2312"/>
          <w:color w:val="000000"/>
          <w:sz w:val="32"/>
          <w:szCs w:val="32"/>
          <w:lang w:val="en-US" w:eastAsia="zh-CN"/>
        </w:rPr>
        <w:t>站</w:t>
      </w:r>
      <w:r>
        <w:rPr>
          <w:rFonts w:hint="eastAsia" w:ascii="仿宋_GB2312" w:hAnsi="黑体" w:eastAsia="仿宋_GB2312"/>
          <w:color w:val="000000"/>
          <w:sz w:val="32"/>
          <w:szCs w:val="32"/>
        </w:rPr>
        <w:t>区禁止下列扰乱公共秩序、妨害公共安全以及侵犯公民人身、财产权利的行为：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（一）强制介绍食宿、交通、旅游或提供劳务等行为；</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（二）伪造、变造、倒卖火车票或者其他有价票证、凭证；</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（三）反复纠缠、强行讨要或者以其他滋扰他人的方式乞讨；</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（四）卖淫嫖娼或者引诱、容留、介绍他人卖淫；</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（五）从事看相算命等迷信活动；</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（六）进行遥控航空模型飞行；</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（七）故意散布谣言或者以其他方式煽动闹事；</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（八）出售、出租非法出版物；</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（九）不按照规定明码标价或者不执行政府定价、政府指导价；</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（十）非法运输、销售烟草专卖品；</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（十</w:t>
      </w:r>
      <w:r>
        <w:rPr>
          <w:rFonts w:hint="eastAsia" w:ascii="仿宋_GB2312" w:hAnsi="黑体" w:eastAsia="仿宋_GB2312"/>
          <w:color w:val="000000"/>
          <w:sz w:val="32"/>
          <w:szCs w:val="32"/>
          <w:lang w:val="en-US" w:eastAsia="zh-CN"/>
        </w:rPr>
        <w:t>一</w:t>
      </w:r>
      <w:r>
        <w:rPr>
          <w:rFonts w:hint="eastAsia" w:ascii="仿宋_GB2312" w:hAnsi="黑体" w:eastAsia="仿宋_GB2312"/>
          <w:color w:val="000000"/>
          <w:sz w:val="32"/>
          <w:szCs w:val="32"/>
        </w:rPr>
        <w:t>）非法从事职业中介；</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（十</w:t>
      </w:r>
      <w:r>
        <w:rPr>
          <w:rFonts w:hint="eastAsia" w:ascii="仿宋_GB2312" w:hAnsi="黑体" w:eastAsia="仿宋_GB2312"/>
          <w:color w:val="000000"/>
          <w:sz w:val="32"/>
          <w:szCs w:val="32"/>
          <w:lang w:val="en-US" w:eastAsia="zh-CN"/>
        </w:rPr>
        <w:t>二</w:t>
      </w:r>
      <w:r>
        <w:rPr>
          <w:rFonts w:hint="eastAsia" w:ascii="仿宋_GB2312" w:hAnsi="黑体" w:eastAsia="仿宋_GB2312"/>
          <w:color w:val="000000"/>
          <w:sz w:val="32"/>
          <w:szCs w:val="32"/>
        </w:rPr>
        <w:t>）其他妨害公共安全或影响公共秩序管理的行为。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left="0" w:firstLine="420"/>
        <w:jc w:val="left"/>
        <w:textAlignment w:val="auto"/>
        <w:rPr>
          <w:rFonts w:hint="default" w:ascii="仿宋_GB2312" w:hAnsi="黑体" w:eastAsia="仿宋_GB2312"/>
          <w:color w:val="000000"/>
          <w:sz w:val="32"/>
          <w:szCs w:val="32"/>
          <w:lang w:val="en-US" w:eastAsia="zh-CN"/>
        </w:rPr>
      </w:pPr>
      <w:r>
        <w:rPr>
          <w:rFonts w:hint="eastAsia" w:ascii="黑体" w:hAnsi="黑体" w:eastAsia="黑体"/>
          <w:color w:val="000000"/>
          <w:sz w:val="32"/>
          <w:szCs w:val="32"/>
        </w:rPr>
        <w:t>第二十</w:t>
      </w:r>
      <w:r>
        <w:rPr>
          <w:rFonts w:hint="eastAsia" w:ascii="黑体" w:hAnsi="黑体" w:eastAsia="黑体"/>
          <w:color w:val="000000"/>
          <w:sz w:val="32"/>
          <w:szCs w:val="32"/>
          <w:lang w:val="en-US" w:eastAsia="zh-CN"/>
        </w:rPr>
        <w:t>六</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相关管理部门和</w:t>
      </w:r>
      <w:r>
        <w:rPr>
          <w:rFonts w:hint="eastAsia" w:ascii="仿宋_GB2312" w:hAnsi="黑体" w:eastAsia="仿宋_GB2312"/>
          <w:color w:val="000000"/>
          <w:sz w:val="32"/>
          <w:szCs w:val="32"/>
          <w:lang w:val="en-US" w:eastAsia="zh-CN"/>
        </w:rPr>
        <w:t>东站综管中心</w:t>
      </w:r>
      <w:r>
        <w:rPr>
          <w:rFonts w:hint="eastAsia" w:ascii="仿宋_GB2312" w:hAnsi="黑体" w:eastAsia="仿宋_GB2312"/>
          <w:color w:val="000000"/>
          <w:sz w:val="32"/>
          <w:szCs w:val="32"/>
        </w:rPr>
        <w:t>在执行公务过程中，发现流浪乞讨人员的，应当及时劝告其向救助机构求助；对其中残疾人、未成年人、老年人和行动不便的人员，应当引导、护送到</w:t>
      </w:r>
      <w:r>
        <w:rPr>
          <w:rFonts w:hint="eastAsia" w:ascii="仿宋_GB2312" w:hAnsi="黑体" w:eastAsia="仿宋_GB2312"/>
          <w:color w:val="000000"/>
          <w:sz w:val="32"/>
          <w:szCs w:val="32"/>
          <w:lang w:val="en-US" w:eastAsia="zh-CN"/>
        </w:rPr>
        <w:t>民政</w:t>
      </w:r>
      <w:r>
        <w:rPr>
          <w:rFonts w:hint="eastAsia" w:ascii="仿宋_GB2312" w:hAnsi="黑体" w:eastAsia="仿宋_GB2312"/>
          <w:color w:val="000000"/>
          <w:sz w:val="32"/>
          <w:szCs w:val="32"/>
        </w:rPr>
        <w:t>救助机构</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lang w:val="en-US" w:eastAsia="zh-CN"/>
        </w:rPr>
        <w:t>民政救助部门不得拒收</w:t>
      </w:r>
      <w:r>
        <w:rPr>
          <w:rFonts w:hint="eastAsia" w:ascii="仿宋_GB2312" w:hAnsi="黑体" w:eastAsia="仿宋_GB2312"/>
          <w:color w:val="000000"/>
          <w:sz w:val="32"/>
          <w:szCs w:val="32"/>
        </w:rPr>
        <w:t>。</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第二十</w:t>
      </w:r>
      <w:r>
        <w:rPr>
          <w:rFonts w:hint="eastAsia" w:ascii="黑体" w:hAnsi="黑体" w:eastAsia="黑体"/>
          <w:color w:val="000000"/>
          <w:sz w:val="32"/>
          <w:szCs w:val="32"/>
          <w:lang w:val="en-US" w:eastAsia="zh-CN"/>
        </w:rPr>
        <w:t>七</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建设项目涉及铁路安全的，应当按照规定事先征求铁路管理部门的意见，制定、落实施工安全方案，执行施工安全管理规定，防止因工程施工危及铁路运营安全。</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二十八</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城市基础设施竣工验收合格后，</w:t>
      </w:r>
      <w:r>
        <w:rPr>
          <w:rFonts w:hint="eastAsia" w:ascii="仿宋_GB2312" w:hAnsi="黑体" w:eastAsia="仿宋_GB2312"/>
          <w:color w:val="000000"/>
          <w:sz w:val="32"/>
          <w:szCs w:val="32"/>
          <w:lang w:val="en-US" w:eastAsia="zh-CN"/>
        </w:rPr>
        <w:t>业主</w:t>
      </w:r>
      <w:r>
        <w:rPr>
          <w:rFonts w:hint="eastAsia" w:ascii="仿宋_GB2312" w:hAnsi="黑体" w:eastAsia="仿宋_GB2312"/>
          <w:color w:val="000000"/>
          <w:sz w:val="32"/>
          <w:szCs w:val="32"/>
        </w:rPr>
        <w:t>单位</w:t>
      </w:r>
      <w:r>
        <w:rPr>
          <w:rFonts w:hint="eastAsia" w:ascii="仿宋_GB2312" w:hAnsi="黑体" w:eastAsia="仿宋_GB2312"/>
          <w:color w:val="000000"/>
          <w:sz w:val="32"/>
          <w:szCs w:val="32"/>
          <w:lang w:val="en-US" w:eastAsia="zh-CN"/>
        </w:rPr>
        <w:t>或建设单位</w:t>
      </w:r>
      <w:r>
        <w:rPr>
          <w:rFonts w:hint="eastAsia" w:ascii="仿宋_GB2312" w:hAnsi="黑体" w:eastAsia="仿宋_GB2312"/>
          <w:color w:val="000000"/>
          <w:sz w:val="32"/>
          <w:szCs w:val="32"/>
        </w:rPr>
        <w:t>应当向</w:t>
      </w:r>
      <w:r>
        <w:rPr>
          <w:rFonts w:hint="eastAsia" w:ascii="仿宋_GB2312" w:hAnsi="黑体" w:eastAsia="仿宋_GB2312"/>
          <w:color w:val="000000"/>
          <w:sz w:val="32"/>
          <w:szCs w:val="32"/>
          <w:lang w:val="en-US" w:eastAsia="zh-CN"/>
        </w:rPr>
        <w:t>县东站综管中心</w:t>
      </w:r>
      <w:r>
        <w:rPr>
          <w:rFonts w:hint="eastAsia" w:ascii="仿宋_GB2312" w:hAnsi="黑体" w:eastAsia="仿宋_GB2312"/>
          <w:color w:val="000000"/>
          <w:sz w:val="32"/>
          <w:szCs w:val="32"/>
        </w:rPr>
        <w:t>移交。</w:t>
      </w:r>
      <w:r>
        <w:rPr>
          <w:rFonts w:hint="eastAsia" w:ascii="仿宋_GB2312" w:hAnsi="黑体" w:eastAsia="仿宋_GB2312"/>
          <w:color w:val="000000"/>
          <w:sz w:val="32"/>
          <w:szCs w:val="32"/>
          <w:lang w:val="en-US" w:eastAsia="zh-CN"/>
        </w:rPr>
        <w:t>县东站综管中心</w:t>
      </w:r>
      <w:r>
        <w:rPr>
          <w:rFonts w:hint="eastAsia" w:ascii="仿宋_GB2312" w:hAnsi="黑体" w:eastAsia="仿宋_GB2312"/>
          <w:color w:val="000000"/>
          <w:sz w:val="32"/>
          <w:szCs w:val="32"/>
        </w:rPr>
        <w:t>应当在接管后</w:t>
      </w:r>
      <w:r>
        <w:rPr>
          <w:rFonts w:hint="eastAsia" w:ascii="仿宋_GB2312" w:hAnsi="黑体" w:eastAsia="仿宋_GB2312"/>
          <w:color w:val="000000"/>
          <w:sz w:val="32"/>
          <w:szCs w:val="32"/>
          <w:lang w:val="en-US" w:eastAsia="zh-CN"/>
        </w:rPr>
        <w:t>委托专业的物业公司</w:t>
      </w:r>
      <w:r>
        <w:rPr>
          <w:rFonts w:hint="eastAsia" w:ascii="仿宋_GB2312" w:hAnsi="黑体" w:eastAsia="仿宋_GB2312"/>
          <w:color w:val="000000"/>
          <w:sz w:val="32"/>
          <w:szCs w:val="32"/>
        </w:rPr>
        <w:t>统一进行养护、管理、经营。移交接管手续办理完毕前，</w:t>
      </w:r>
      <w:r>
        <w:rPr>
          <w:rFonts w:hint="eastAsia" w:ascii="仿宋_GB2312" w:hAnsi="黑体" w:eastAsia="仿宋_GB2312"/>
          <w:color w:val="000000"/>
          <w:sz w:val="32"/>
          <w:szCs w:val="32"/>
          <w:lang w:val="en-US" w:eastAsia="zh-CN"/>
        </w:rPr>
        <w:t>业主单位或</w:t>
      </w:r>
      <w:r>
        <w:rPr>
          <w:rFonts w:hint="eastAsia" w:ascii="仿宋_GB2312" w:hAnsi="黑体" w:eastAsia="仿宋_GB2312"/>
          <w:color w:val="000000"/>
          <w:sz w:val="32"/>
          <w:szCs w:val="32"/>
        </w:rPr>
        <w:t>建设单位负责养护管理。</w:t>
      </w:r>
    </w:p>
    <w:p>
      <w:pPr>
        <w:spacing w:line="560" w:lineRule="exact"/>
        <w:ind w:firstLine="640"/>
        <w:rPr>
          <w:rFonts w:hint="eastAsia" w:ascii="仿宋_GB2312" w:hAnsi="黑体" w:eastAsia="仿宋_GB2312"/>
          <w:color w:val="000000"/>
          <w:sz w:val="32"/>
          <w:szCs w:val="32"/>
        </w:rPr>
      </w:pPr>
      <w:r>
        <w:rPr>
          <w:rFonts w:hint="eastAsia" w:ascii="仿宋_GB2312" w:hAnsi="黑体" w:eastAsia="仿宋_GB2312"/>
          <w:color w:val="000000"/>
          <w:sz w:val="32"/>
          <w:szCs w:val="32"/>
        </w:rPr>
        <w:t>客运交通、铁路附属公共设施的养护、维护、运营和管理，由其资产所有人或者管理人负责；其他资产所有人对其所有设施的养护、维护、运营和管理，应当符合东站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的统一要求，并接受</w:t>
      </w:r>
      <w:r>
        <w:rPr>
          <w:rFonts w:hint="eastAsia" w:ascii="仿宋_GB2312" w:hAnsi="黑体" w:eastAsia="仿宋_GB2312"/>
          <w:color w:val="000000"/>
          <w:sz w:val="32"/>
          <w:szCs w:val="32"/>
          <w:lang w:val="en-US" w:eastAsia="zh-CN"/>
        </w:rPr>
        <w:t>县东站</w:t>
      </w:r>
      <w:r>
        <w:rPr>
          <w:rFonts w:hint="eastAsia" w:ascii="仿宋_GB2312" w:hAnsi="黑体" w:eastAsia="仿宋_GB2312"/>
          <w:color w:val="000000"/>
          <w:sz w:val="32"/>
          <w:szCs w:val="32"/>
        </w:rPr>
        <w:t>综管</w:t>
      </w:r>
      <w:r>
        <w:rPr>
          <w:rFonts w:hint="eastAsia" w:ascii="仿宋_GB2312" w:hAnsi="黑体" w:eastAsia="仿宋_GB2312"/>
          <w:color w:val="000000"/>
          <w:sz w:val="32"/>
          <w:szCs w:val="32"/>
          <w:lang w:val="en-US" w:eastAsia="zh-CN"/>
        </w:rPr>
        <w:t>中心</w:t>
      </w:r>
      <w:r>
        <w:rPr>
          <w:rFonts w:hint="eastAsia" w:ascii="仿宋_GB2312" w:hAnsi="黑体" w:eastAsia="仿宋_GB2312"/>
          <w:color w:val="000000"/>
          <w:sz w:val="32"/>
          <w:szCs w:val="32"/>
        </w:rPr>
        <w:t>的监督。</w:t>
      </w:r>
    </w:p>
    <w:p>
      <w:pPr>
        <w:spacing w:line="560" w:lineRule="exact"/>
        <w:ind w:firstLine="640"/>
        <w:rPr>
          <w:rFonts w:hint="eastAsia" w:ascii="仿宋_GB2312" w:hAnsi="黑体"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二十九</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相关管理部门办理涉及东站</w:t>
      </w:r>
      <w:r>
        <w:rPr>
          <w:rFonts w:hint="eastAsia" w:ascii="仿宋_GB2312" w:hAnsi="黑体" w:eastAsia="仿宋_GB2312"/>
          <w:color w:val="000000"/>
          <w:sz w:val="32"/>
          <w:szCs w:val="32"/>
          <w:lang w:val="en-US" w:eastAsia="zh-CN"/>
        </w:rPr>
        <w:t>站区</w:t>
      </w:r>
      <w:r>
        <w:rPr>
          <w:rFonts w:hint="eastAsia" w:ascii="仿宋_GB2312" w:hAnsi="黑体" w:eastAsia="仿宋_GB2312"/>
          <w:color w:val="000000"/>
          <w:sz w:val="32"/>
          <w:szCs w:val="32"/>
        </w:rPr>
        <w:t>的商业经营、工程建设、市容环境、道路交通、文化体育等行政审批事项，应当在批准前征求</w:t>
      </w:r>
      <w:r>
        <w:rPr>
          <w:rFonts w:hint="eastAsia" w:ascii="仿宋_GB2312" w:hAnsi="黑体" w:eastAsia="仿宋_GB2312"/>
          <w:color w:val="000000"/>
          <w:sz w:val="32"/>
          <w:szCs w:val="32"/>
          <w:lang w:val="en-US" w:eastAsia="zh-CN"/>
        </w:rPr>
        <w:t>县东站综管中心</w:t>
      </w:r>
      <w:r>
        <w:rPr>
          <w:rFonts w:hint="eastAsia" w:ascii="仿宋_GB2312" w:hAnsi="黑体" w:eastAsia="仿宋_GB2312"/>
          <w:color w:val="000000"/>
          <w:sz w:val="32"/>
          <w:szCs w:val="32"/>
        </w:rPr>
        <w:t>的意见。</w:t>
      </w:r>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000000"/>
          <w:sz w:val="32"/>
          <w:szCs w:val="32"/>
        </w:rPr>
        <w:t>第三十条</w:t>
      </w:r>
      <w:r>
        <w:rPr>
          <w:rFonts w:hint="eastAsia" w:ascii="仿宋_GB2312" w:hAnsi="黑体" w:eastAsia="仿宋_GB2312"/>
          <w:color w:val="000000"/>
          <w:sz w:val="32"/>
          <w:szCs w:val="32"/>
        </w:rPr>
        <w:t xml:space="preserve">  公安部门应当建立多警种联动机制，加强巡逻</w:t>
      </w:r>
      <w:r>
        <w:rPr>
          <w:rFonts w:hint="eastAsia" w:ascii="仿宋_GB2312" w:hAnsi="黑体" w:eastAsia="仿宋_GB2312"/>
          <w:color w:val="auto"/>
          <w:sz w:val="32"/>
          <w:szCs w:val="32"/>
        </w:rPr>
        <w:t>防控，按照各自职责和管辖分工做好东站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治安管理工作。</w:t>
      </w:r>
    </w:p>
    <w:p>
      <w:pPr>
        <w:spacing w:line="560" w:lineRule="exact"/>
        <w:ind w:firstLine="640"/>
        <w:rPr>
          <w:rFonts w:hint="eastAsia" w:ascii="仿宋_GB2312" w:hAnsi="黑体" w:eastAsia="仿宋_GB2312"/>
          <w:color w:val="auto"/>
          <w:sz w:val="32"/>
          <w:szCs w:val="32"/>
        </w:rPr>
      </w:pPr>
      <w:r>
        <w:rPr>
          <w:rFonts w:hint="eastAsia" w:ascii="黑体" w:hAnsi="黑体" w:eastAsia="黑体" w:cs="黑体"/>
          <w:b w:val="0"/>
          <w:bCs/>
          <w:i w:val="0"/>
          <w:caps w:val="0"/>
          <w:color w:val="auto"/>
          <w:spacing w:val="0"/>
          <w:kern w:val="0"/>
          <w:sz w:val="32"/>
          <w:szCs w:val="32"/>
          <w:shd w:val="clear" w:fill="FFFFFF"/>
          <w:lang w:val="en-US" w:eastAsia="zh-CN" w:bidi="ar"/>
        </w:rPr>
        <w:t>第四章 附 则</w:t>
      </w:r>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auto"/>
          <w:sz w:val="32"/>
          <w:szCs w:val="32"/>
        </w:rPr>
        <w:t>第三十</w:t>
      </w:r>
      <w:r>
        <w:rPr>
          <w:rFonts w:hint="eastAsia" w:ascii="黑体" w:hAnsi="黑体" w:eastAsia="黑体"/>
          <w:color w:val="auto"/>
          <w:sz w:val="32"/>
          <w:szCs w:val="32"/>
          <w:lang w:val="en-US" w:eastAsia="zh-CN"/>
        </w:rPr>
        <w:t>一</w:t>
      </w:r>
      <w:r>
        <w:rPr>
          <w:rFonts w:hint="eastAsia" w:ascii="黑体" w:hAnsi="黑体" w:eastAsia="黑体"/>
          <w:color w:val="auto"/>
          <w:sz w:val="32"/>
          <w:szCs w:val="32"/>
        </w:rPr>
        <w:t>条</w:t>
      </w:r>
      <w:r>
        <w:rPr>
          <w:rFonts w:hint="eastAsia" w:ascii="仿宋_GB2312" w:hAnsi="黑体" w:eastAsia="仿宋_GB2312"/>
          <w:color w:val="auto"/>
          <w:sz w:val="32"/>
          <w:szCs w:val="32"/>
        </w:rPr>
        <w:t xml:space="preserve">  东站</w:t>
      </w:r>
      <w:r>
        <w:rPr>
          <w:rFonts w:hint="eastAsia" w:ascii="仿宋_GB2312" w:hAnsi="黑体" w:eastAsia="仿宋_GB2312"/>
          <w:color w:val="auto"/>
          <w:sz w:val="32"/>
          <w:szCs w:val="32"/>
          <w:lang w:val="en-US" w:eastAsia="zh-CN"/>
        </w:rPr>
        <w:t>站区</w:t>
      </w:r>
      <w:r>
        <w:rPr>
          <w:rFonts w:hint="eastAsia" w:ascii="仿宋_GB2312" w:hAnsi="黑体" w:eastAsia="仿宋_GB2312"/>
          <w:color w:val="auto"/>
          <w:sz w:val="32"/>
          <w:szCs w:val="32"/>
        </w:rPr>
        <w:t>实施综合管理的范围需要调整或者需要在其范围外划定一定控制区域的，由</w:t>
      </w:r>
      <w:r>
        <w:rPr>
          <w:rFonts w:hint="eastAsia" w:ascii="仿宋_GB2312" w:hAnsi="黑体" w:eastAsia="仿宋_GB2312"/>
          <w:color w:val="auto"/>
          <w:sz w:val="32"/>
          <w:szCs w:val="32"/>
          <w:lang w:val="en-US" w:eastAsia="zh-CN"/>
        </w:rPr>
        <w:t>县东站</w:t>
      </w:r>
      <w:r>
        <w:rPr>
          <w:rFonts w:hint="eastAsia" w:ascii="仿宋_GB2312" w:hAnsi="黑体" w:eastAsia="仿宋_GB2312"/>
          <w:color w:val="auto"/>
          <w:sz w:val="32"/>
          <w:szCs w:val="32"/>
        </w:rPr>
        <w:t>综管</w:t>
      </w:r>
      <w:r>
        <w:rPr>
          <w:rFonts w:hint="eastAsia" w:ascii="仿宋_GB2312" w:hAnsi="黑体" w:eastAsia="仿宋_GB2312"/>
          <w:color w:val="auto"/>
          <w:sz w:val="32"/>
          <w:szCs w:val="32"/>
          <w:lang w:val="en-US" w:eastAsia="zh-CN"/>
        </w:rPr>
        <w:t>中心</w:t>
      </w:r>
      <w:r>
        <w:rPr>
          <w:rFonts w:hint="eastAsia" w:ascii="仿宋_GB2312" w:hAnsi="黑体" w:eastAsia="仿宋_GB2312"/>
          <w:color w:val="auto"/>
          <w:sz w:val="32"/>
          <w:szCs w:val="32"/>
        </w:rPr>
        <w:t>会同相关管理部门研究提出，报</w:t>
      </w:r>
      <w:r>
        <w:rPr>
          <w:rFonts w:hint="eastAsia" w:ascii="仿宋_GB2312" w:hAnsi="黑体" w:eastAsia="仿宋_GB2312"/>
          <w:color w:val="auto"/>
          <w:sz w:val="32"/>
          <w:szCs w:val="32"/>
          <w:lang w:val="en-US" w:eastAsia="zh-CN"/>
        </w:rPr>
        <w:t>县</w:t>
      </w:r>
      <w:r>
        <w:rPr>
          <w:rFonts w:hint="eastAsia" w:ascii="仿宋_GB2312" w:hAnsi="黑体" w:eastAsia="仿宋_GB2312"/>
          <w:color w:val="auto"/>
          <w:sz w:val="32"/>
          <w:szCs w:val="32"/>
        </w:rPr>
        <w:t>政府批准后公布实施。</w:t>
      </w:r>
    </w:p>
    <w:p>
      <w:pPr>
        <w:spacing w:line="560" w:lineRule="exact"/>
        <w:ind w:firstLine="640"/>
        <w:rPr>
          <w:rFonts w:hint="eastAsia" w:ascii="仿宋_GB2312" w:hAnsi="黑体" w:eastAsia="仿宋_GB2312"/>
          <w:color w:val="auto"/>
          <w:sz w:val="32"/>
          <w:szCs w:val="32"/>
        </w:rPr>
      </w:pPr>
      <w:r>
        <w:rPr>
          <w:rFonts w:hint="eastAsia" w:ascii="黑体" w:hAnsi="黑体" w:eastAsia="黑体"/>
          <w:color w:val="auto"/>
          <w:sz w:val="32"/>
          <w:szCs w:val="32"/>
        </w:rPr>
        <w:t>第三十</w:t>
      </w:r>
      <w:r>
        <w:rPr>
          <w:rFonts w:hint="eastAsia" w:ascii="黑体" w:hAnsi="黑体" w:eastAsia="黑体"/>
          <w:color w:val="auto"/>
          <w:sz w:val="32"/>
          <w:szCs w:val="32"/>
          <w:lang w:val="en-US" w:eastAsia="zh-CN"/>
        </w:rPr>
        <w:t>二</w:t>
      </w:r>
      <w:r>
        <w:rPr>
          <w:rFonts w:hint="eastAsia" w:ascii="黑体" w:hAnsi="黑体" w:eastAsia="黑体"/>
          <w:color w:val="auto"/>
          <w:sz w:val="32"/>
          <w:szCs w:val="32"/>
        </w:rPr>
        <w:t>条</w:t>
      </w:r>
      <w:r>
        <w:rPr>
          <w:rFonts w:hint="eastAsia" w:ascii="仿宋_GB2312" w:hAnsi="黑体" w:eastAsia="仿宋_GB2312"/>
          <w:color w:val="auto"/>
          <w:sz w:val="32"/>
          <w:szCs w:val="32"/>
        </w:rPr>
        <w:t xml:space="preserve">  本办法自发布之日起施行，有效期</w:t>
      </w:r>
      <w:r>
        <w:rPr>
          <w:rFonts w:hint="eastAsia" w:ascii="仿宋_GB2312" w:hAnsi="黑体" w:eastAsia="仿宋_GB2312"/>
          <w:color w:val="auto"/>
          <w:sz w:val="32"/>
          <w:szCs w:val="32"/>
          <w:lang w:val="en-US" w:eastAsia="zh-CN"/>
        </w:rPr>
        <w:t>三</w:t>
      </w:r>
      <w:r>
        <w:rPr>
          <w:rFonts w:hint="eastAsia" w:ascii="仿宋_GB2312" w:hAnsi="黑体" w:eastAsia="仿宋_GB2312"/>
          <w:color w:val="auto"/>
          <w:sz w:val="32"/>
          <w:szCs w:val="32"/>
        </w:rPr>
        <w:t>年。</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56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关于起草舒城</w:t>
      </w:r>
      <w:r>
        <w:rPr>
          <w:rFonts w:hint="eastAsia" w:ascii="方正小标宋简体" w:hAnsi="方正小标宋简体" w:eastAsia="方正小标宋简体" w:cs="方正小标宋简体"/>
          <w:color w:val="000000"/>
          <w:sz w:val="44"/>
          <w:szCs w:val="44"/>
        </w:rPr>
        <w:t>高铁东站</w:t>
      </w:r>
      <w:r>
        <w:rPr>
          <w:rFonts w:hint="eastAsia" w:ascii="方正小标宋简体" w:hAnsi="方正小标宋简体" w:eastAsia="方正小标宋简体" w:cs="方正小标宋简体"/>
          <w:color w:val="000000"/>
          <w:sz w:val="44"/>
          <w:szCs w:val="44"/>
          <w:lang w:val="en-US" w:eastAsia="zh-CN"/>
        </w:rPr>
        <w:t>站区</w:t>
      </w:r>
      <w:r>
        <w:rPr>
          <w:rFonts w:hint="eastAsia" w:ascii="方正小标宋简体" w:hAnsi="方正小标宋简体" w:eastAsia="方正小标宋简体" w:cs="方正小标宋简体"/>
          <w:color w:val="000000"/>
          <w:sz w:val="44"/>
          <w:szCs w:val="44"/>
        </w:rPr>
        <w:t>综合管理暂行办法</w:t>
      </w:r>
      <w:r>
        <w:rPr>
          <w:rFonts w:hint="eastAsia" w:ascii="方正小标宋简体" w:hAnsi="方正小标宋简体" w:eastAsia="方正小标宋简体" w:cs="方正小标宋简体"/>
          <w:color w:val="000000"/>
          <w:sz w:val="44"/>
          <w:szCs w:val="44"/>
          <w:lang w:val="en-US" w:eastAsia="zh-CN"/>
        </w:rPr>
        <w:t>的情况说明</w:t>
      </w:r>
    </w:p>
    <w:p>
      <w:pPr>
        <w:spacing w:line="560" w:lineRule="exact"/>
        <w:jc w:val="both"/>
        <w:rPr>
          <w:rFonts w:hint="eastAsia" w:ascii="仿宋" w:hAnsi="仿宋" w:eastAsia="仿宋" w:cs="仿宋"/>
          <w:color w:val="000000"/>
          <w:sz w:val="32"/>
          <w:szCs w:val="32"/>
          <w:lang w:val="en-US" w:eastAsia="zh-CN"/>
        </w:rPr>
      </w:pPr>
    </w:p>
    <w:p>
      <w:pPr>
        <w:spacing w:line="560" w:lineRule="exact"/>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县司法局：</w:t>
      </w:r>
    </w:p>
    <w:p>
      <w:pPr>
        <w:spacing w:line="560" w:lineRule="exact"/>
        <w:ind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为适应舒城高铁东站发展需要，我中心起草</w:t>
      </w:r>
      <w:r>
        <w:rPr>
          <w:rFonts w:hint="eastAsia" w:ascii="仿宋" w:hAnsi="仿宋" w:eastAsia="仿宋" w:cs="仿宋"/>
          <w:color w:val="000000"/>
          <w:sz w:val="32"/>
          <w:szCs w:val="32"/>
        </w:rPr>
        <w:t>东站</w:t>
      </w:r>
      <w:r>
        <w:rPr>
          <w:rFonts w:hint="eastAsia" w:ascii="仿宋" w:hAnsi="仿宋" w:eastAsia="仿宋" w:cs="仿宋"/>
          <w:color w:val="000000"/>
          <w:sz w:val="32"/>
          <w:szCs w:val="32"/>
          <w:lang w:val="en-US" w:eastAsia="zh-CN"/>
        </w:rPr>
        <w:t>站区</w:t>
      </w:r>
      <w:r>
        <w:rPr>
          <w:rFonts w:hint="eastAsia" w:ascii="仿宋" w:hAnsi="仿宋" w:eastAsia="仿宋" w:cs="仿宋"/>
          <w:color w:val="000000"/>
          <w:sz w:val="32"/>
          <w:szCs w:val="32"/>
        </w:rPr>
        <w:t>综合管理暂行办法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并以县政府文件方式出台管理暂行办法。现请贵局依法对其</w:t>
      </w:r>
      <w:r>
        <w:rPr>
          <w:rFonts w:hint="eastAsia" w:ascii="仿宋" w:hAnsi="仿宋" w:eastAsia="仿宋" w:cs="仿宋"/>
          <w:color w:val="000000"/>
          <w:sz w:val="32"/>
          <w:szCs w:val="32"/>
        </w:rPr>
        <w:t>暂行</w:t>
      </w:r>
      <w:r>
        <w:rPr>
          <w:rFonts w:hint="eastAsia" w:ascii="仿宋" w:hAnsi="仿宋" w:eastAsia="仿宋" w:cs="仿宋"/>
          <w:color w:val="000000"/>
          <w:sz w:val="32"/>
          <w:szCs w:val="32"/>
          <w:lang w:val="en-US" w:eastAsia="zh-CN"/>
        </w:rPr>
        <w:t>办法给予依法审查。</w:t>
      </w: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640" w:firstLineChars="200"/>
        <w:jc w:val="both"/>
        <w:rPr>
          <w:rFonts w:hint="eastAsia" w:ascii="仿宋" w:hAnsi="仿宋" w:eastAsia="仿宋" w:cs="仿宋"/>
          <w:color w:val="000000"/>
          <w:sz w:val="32"/>
          <w:szCs w:val="32"/>
          <w:lang w:val="en-US" w:eastAsia="zh-CN"/>
        </w:rPr>
      </w:pPr>
    </w:p>
    <w:p>
      <w:pPr>
        <w:spacing w:line="560" w:lineRule="exact"/>
        <w:ind w:firstLine="3200" w:firstLineChars="10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舒城县高铁东站综合服务管理中心</w:t>
      </w:r>
    </w:p>
    <w:p>
      <w:pPr>
        <w:spacing w:line="560" w:lineRule="exact"/>
        <w:ind w:firstLine="4480" w:firstLineChars="1400"/>
        <w:jc w:val="both"/>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2021年1月12日</w:t>
      </w:r>
    </w:p>
    <w:p>
      <w:pPr>
        <w:spacing w:line="560" w:lineRule="exact"/>
        <w:ind w:firstLine="640"/>
        <w:rPr>
          <w:rFonts w:hint="default" w:ascii="黑体" w:hAnsi="黑体" w:eastAsia="黑体" w:cs="黑体"/>
          <w:b w:val="0"/>
          <w:bCs/>
          <w:i w:val="0"/>
          <w:caps w:val="0"/>
          <w:color w:val="333333"/>
          <w:spacing w:val="0"/>
          <w:kern w:val="0"/>
          <w:sz w:val="21"/>
          <w:szCs w:val="21"/>
          <w:shd w:val="clear" w:fill="FFFFFF"/>
          <w:lang w:val="en-US" w:eastAsia="zh-CN" w:bidi="ar"/>
        </w:rPr>
      </w:pPr>
      <w:r>
        <w:rPr>
          <w:rFonts w:hint="eastAsia" w:ascii="黑体" w:hAnsi="黑体" w:eastAsia="黑体" w:cs="黑体"/>
          <w:b w:val="0"/>
          <w:bCs/>
          <w:i w:val="0"/>
          <w:caps w:val="0"/>
          <w:color w:val="333333"/>
          <w:spacing w:val="0"/>
          <w:kern w:val="0"/>
          <w:sz w:val="21"/>
          <w:szCs w:val="21"/>
          <w:shd w:val="clear" w:fill="FFFFFF"/>
          <w:lang w:val="en-US" w:eastAsia="zh-CN" w:bidi="ar"/>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E46FB"/>
    <w:rsid w:val="081212F3"/>
    <w:rsid w:val="107C31F1"/>
    <w:rsid w:val="1C2F50DC"/>
    <w:rsid w:val="1DBD15B6"/>
    <w:rsid w:val="2DD76623"/>
    <w:rsid w:val="2F973281"/>
    <w:rsid w:val="354C7929"/>
    <w:rsid w:val="35860EC6"/>
    <w:rsid w:val="37311A91"/>
    <w:rsid w:val="3C1E46FB"/>
    <w:rsid w:val="402E0982"/>
    <w:rsid w:val="43E402B5"/>
    <w:rsid w:val="47B844D5"/>
    <w:rsid w:val="610E340B"/>
    <w:rsid w:val="6D441734"/>
    <w:rsid w:val="78D00744"/>
    <w:rsid w:val="792B13BB"/>
    <w:rsid w:val="7D0043F5"/>
    <w:rsid w:val="7EAB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2020-12-24T01:33:00Z</dcterms:created>
  <dc:creator>SZC1</dc:creator>
  <cp:lastModifiedBy>SZC2</cp:lastModifiedBy>
  <cp:lastPrinted>2021-01-07T03:21:00Z</cp:lastPrinted>
  <dcterms:modified xsi:type="dcterms:W3CDTF">2021-01-13T01:32:07Z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