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附件</w:t>
      </w:r>
    </w:p>
    <w:p>
      <w:pPr>
        <w:spacing w:line="440" w:lineRule="exact"/>
        <w:ind w:right="1928" w:rightChars="918" w:firstLine="237" w:firstLineChars="33"/>
        <w:jc w:val="distribute"/>
        <w:rPr>
          <w:rFonts w:eastAsia="华文中宋"/>
          <w:color w:val="000000"/>
          <w:sz w:val="72"/>
        </w:rPr>
      </w:pPr>
    </w:p>
    <w:p>
      <w:pPr>
        <w:spacing w:line="240" w:lineRule="exact"/>
        <w:ind w:right="1928" w:rightChars="918" w:firstLine="237" w:firstLineChars="33"/>
        <w:jc w:val="distribute"/>
        <w:rPr>
          <w:rFonts w:eastAsia="华文中宋"/>
          <w:color w:val="000000"/>
          <w:sz w:val="72"/>
        </w:rPr>
      </w:pPr>
    </w:p>
    <w:p>
      <w:pPr>
        <w:spacing w:line="240" w:lineRule="exact"/>
        <w:ind w:right="1928" w:rightChars="918" w:firstLine="237" w:firstLineChars="33"/>
        <w:jc w:val="distribute"/>
        <w:rPr>
          <w:rFonts w:eastAsia="华文中宋"/>
          <w:color w:val="000000"/>
          <w:sz w:val="72"/>
        </w:rPr>
      </w:pPr>
    </w:p>
    <w:p>
      <w:pPr>
        <w:jc w:val="center"/>
        <w:rPr>
          <w:color w:val="FF0000"/>
          <w:sz w:val="72"/>
        </w:rPr>
      </w:pPr>
    </w:p>
    <w:p>
      <w:pPr>
        <w:jc w:val="center"/>
        <w:rPr>
          <w:rFonts w:eastAsia="方正小标宋简体"/>
          <w:b/>
          <w:bCs/>
          <w:sz w:val="48"/>
        </w:rPr>
      </w:pPr>
      <w:r>
        <w:rPr>
          <w:rFonts w:eastAsia="方正小标宋简体"/>
          <w:b/>
          <w:bCs/>
          <w:sz w:val="48"/>
        </w:rPr>
        <w:t>农业财政资金项目申报标准文本</w:t>
      </w: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spacing w:line="700" w:lineRule="exact"/>
        <w:ind w:firstLine="951" w:firstLineChars="183"/>
        <w:rPr>
          <w:rFonts w:ascii="宋体"/>
          <w:sz w:val="32"/>
          <w:u w:val="single"/>
        </w:rPr>
      </w:pPr>
      <w:r>
        <w:rPr>
          <w:rFonts w:hint="eastAsia" w:ascii="宋体"/>
          <w:spacing w:val="100"/>
          <w:sz w:val="32"/>
        </w:rPr>
        <w:t>项目名</w:t>
      </w:r>
      <w:r>
        <w:rPr>
          <w:rFonts w:hint="eastAsia" w:ascii="宋体"/>
          <w:sz w:val="32"/>
        </w:rPr>
        <w:t>称：</w:t>
      </w:r>
      <w:r>
        <w:rPr>
          <w:rFonts w:ascii="宋体"/>
          <w:sz w:val="32"/>
          <w:u w:val="single"/>
        </w:rPr>
        <w:t xml:space="preserve">                             </w:t>
      </w:r>
    </w:p>
    <w:p>
      <w:pPr>
        <w:spacing w:line="700" w:lineRule="exact"/>
        <w:ind w:firstLine="960" w:firstLineChars="300"/>
        <w:rPr>
          <w:rFonts w:ascii="宋体"/>
          <w:sz w:val="32"/>
        </w:rPr>
      </w:pPr>
      <w:r>
        <w:rPr>
          <w:rFonts w:hint="eastAsia" w:ascii="宋体"/>
          <w:sz w:val="32"/>
        </w:rPr>
        <w:t>项目实施单位</w:t>
      </w:r>
      <w:r>
        <w:rPr>
          <w:rFonts w:ascii="宋体"/>
          <w:sz w:val="32"/>
        </w:rPr>
        <w:t>：</w:t>
      </w:r>
      <w:r>
        <w:rPr>
          <w:rFonts w:hint="eastAsia" w:ascii="宋体"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960" w:firstLineChars="30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项目申报日期</w:t>
      </w:r>
      <w:r>
        <w:rPr>
          <w:rFonts w:ascii="宋体"/>
          <w:sz w:val="32"/>
        </w:rPr>
        <w:t>：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                </w:t>
      </w:r>
      <w:r>
        <w:rPr>
          <w:rFonts w:hint="eastAsia" w:ascii="宋体"/>
          <w:sz w:val="32"/>
          <w:u w:val="single"/>
        </w:rPr>
        <w:t xml:space="preserve">     </w:t>
      </w:r>
    </w:p>
    <w:p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50"/>
        <w:gridCol w:w="4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1、项目名称</w:t>
            </w:r>
          </w:p>
        </w:tc>
        <w:tc>
          <w:tcPr>
            <w:tcW w:w="4745" w:type="dxa"/>
            <w:tcBorders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2、总投资（万元）</w:t>
            </w:r>
          </w:p>
        </w:tc>
        <w:tc>
          <w:tcPr>
            <w:tcW w:w="47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其中：申请上级财政补助</w:t>
            </w:r>
          </w:p>
        </w:tc>
        <w:tc>
          <w:tcPr>
            <w:tcW w:w="47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3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概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况</w:t>
            </w:r>
          </w:p>
        </w:tc>
        <w:tc>
          <w:tcPr>
            <w:tcW w:w="7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4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投资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必要性</w:t>
            </w:r>
          </w:p>
        </w:tc>
        <w:tc>
          <w:tcPr>
            <w:tcW w:w="7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5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市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场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分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析</w:t>
            </w:r>
          </w:p>
        </w:tc>
        <w:tc>
          <w:tcPr>
            <w:tcW w:w="7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78"/>
        <w:gridCol w:w="2134"/>
        <w:gridCol w:w="2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atLeast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6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设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方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案</w:t>
            </w:r>
          </w:p>
        </w:tc>
        <w:tc>
          <w:tcPr>
            <w:tcW w:w="8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7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财政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补助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资金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支持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环节</w:t>
            </w:r>
          </w:p>
        </w:tc>
        <w:tc>
          <w:tcPr>
            <w:tcW w:w="8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8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投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资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构</w:t>
            </w:r>
          </w:p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成</w:t>
            </w:r>
          </w:p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项目实施内容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金  额</w:t>
            </w:r>
          </w:p>
        </w:tc>
        <w:tc>
          <w:tcPr>
            <w:tcW w:w="294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其中财政补助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4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4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4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07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4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9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9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分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析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示范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带动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作用</w:t>
            </w:r>
          </w:p>
        </w:tc>
        <w:tc>
          <w:tcPr>
            <w:tcW w:w="6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生态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环境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影响</w:t>
            </w:r>
          </w:p>
        </w:tc>
        <w:tc>
          <w:tcPr>
            <w:tcW w:w="6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销售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收入、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利润</w:t>
            </w:r>
          </w:p>
        </w:tc>
        <w:tc>
          <w:tcPr>
            <w:tcW w:w="6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10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项目单位责任</w:t>
            </w:r>
          </w:p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名    称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地    址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法人代表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开户银行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银行账号</w:t>
            </w:r>
          </w:p>
        </w:tc>
        <w:tc>
          <w:tcPr>
            <w:tcW w:w="59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96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0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项目单位（盖章）：         法人代表（签字）：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项目单位负责人对报告的准确性、真实性负责。</w:t>
            </w: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二、项目评审论证表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项目主审专家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4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5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职称职务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428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评审内容</w:t>
            </w:r>
          </w:p>
        </w:tc>
        <w:tc>
          <w:tcPr>
            <w:tcW w:w="33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评审标准</w:t>
            </w:r>
          </w:p>
        </w:tc>
        <w:tc>
          <w:tcPr>
            <w:tcW w:w="13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8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优（A）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中（B）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差（C）</w:t>
            </w:r>
          </w:p>
        </w:tc>
        <w:tc>
          <w:tcPr>
            <w:tcW w:w="137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1、相关证明文件资料是否齐全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2、项目建设单位状况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3、项目建设必要性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4、主要产品竞争力和市场前景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5、项目生产建设条件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6、项目建设方案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7、财政补助资金支持环节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8、投资构成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9、财务效益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10、示范带动作用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11、生态效益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24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综合评审结果</w:t>
            </w:r>
          </w:p>
        </w:tc>
        <w:tc>
          <w:tcPr>
            <w:tcW w:w="646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职称职务</w:t>
            </w: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95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评审机构及评审成员对评审结果负责</w:t>
            </w: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三、申报项目审核表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88"/>
        <w:gridCol w:w="2514"/>
        <w:gridCol w:w="24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9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项目总投资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申请财政补助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9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申报单位</w:t>
            </w:r>
          </w:p>
          <w:p>
            <w:pPr>
              <w:spacing w:line="480" w:lineRule="exact"/>
              <w:jc w:val="center"/>
              <w:rPr>
                <w:rFonts w:hint="eastAsia" w:ascii="仿宋" w:eastAsia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      （盖章）   </w:t>
            </w:r>
          </w:p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  <w:p>
            <w:pPr>
              <w:jc w:val="right"/>
            </w:pPr>
            <w:r>
              <w:rPr>
                <w:rFonts w:hint="eastAsia" w:ascii="仿宋" w:eastAsia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9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所在乡镇农综中心意见</w:t>
            </w:r>
          </w:p>
          <w:p>
            <w:pPr>
              <w:wordWrap w:val="0"/>
              <w:spacing w:line="480" w:lineRule="exact"/>
              <w:ind w:firstLine="2520" w:firstLineChars="900"/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（盖章）     </w:t>
            </w:r>
          </w:p>
          <w:p>
            <w:pPr>
              <w:wordWrap w:val="0"/>
              <w:spacing w:line="480" w:lineRule="exact"/>
              <w:ind w:firstLine="2520" w:firstLineChars="900"/>
              <w:jc w:val="right"/>
              <w:rPr>
                <w:rFonts w:ascii="仿宋" w:eastAsia="仿宋"/>
                <w:sz w:val="28"/>
                <w:szCs w:val="28"/>
              </w:rPr>
            </w:pPr>
          </w:p>
          <w:p>
            <w:pPr>
              <w:jc w:val="right"/>
            </w:pPr>
            <w:r>
              <w:rPr>
                <w:rFonts w:hint="eastAsia" w:ascii="仿宋" w:eastAsia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89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县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eastAsia="仿宋"/>
                <w:sz w:val="28"/>
                <w:szCs w:val="28"/>
              </w:rPr>
              <w:t>农业主管部门意见</w:t>
            </w:r>
          </w:p>
          <w:p>
            <w:pPr>
              <w:spacing w:line="48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  <w:p>
            <w:pPr>
              <w:wordWrap w:val="0"/>
              <w:spacing w:line="480" w:lineRule="exact"/>
              <w:ind w:firstLine="2520" w:firstLineChars="900"/>
              <w:jc w:val="right"/>
              <w:rPr>
                <w:rFonts w:asci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eastAsia="仿宋"/>
                <w:sz w:val="28"/>
                <w:szCs w:val="28"/>
              </w:rPr>
              <w:t xml:space="preserve">（盖章）     </w:t>
            </w:r>
          </w:p>
          <w:p>
            <w:pPr>
              <w:wordWrap w:val="0"/>
              <w:spacing w:line="480" w:lineRule="exact"/>
              <w:ind w:firstLine="2380" w:firstLineChars="850"/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     月    日</w:t>
            </w:r>
          </w:p>
          <w:p>
            <w:pPr>
              <w:spacing w:line="48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89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县农业主管部门对审核结果负责</w:t>
            </w:r>
          </w:p>
        </w:tc>
      </w:tr>
    </w:tbl>
    <w:p/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6927"/>
    <w:rsid w:val="0B534A66"/>
    <w:rsid w:val="26190546"/>
    <w:rsid w:val="2ECE35FA"/>
    <w:rsid w:val="392927BF"/>
    <w:rsid w:val="4E75015B"/>
    <w:rsid w:val="4F780460"/>
    <w:rsid w:val="5AF12CAF"/>
    <w:rsid w:val="64CD45D0"/>
    <w:rsid w:val="6B6D0262"/>
    <w:rsid w:val="6DC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line="590" w:lineRule="exact"/>
      <w:jc w:val="center"/>
      <w:outlineLvl w:val="0"/>
    </w:pPr>
    <w:rPr>
      <w:rFonts w:ascii="黑体" w:hAnsi="Times New Roman" w:eastAsia="黑体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2021-07-22T06:41:00Z</dcterms:created>
  <dc:creator>Administrator</dc:creator>
  <cp:lastModifiedBy>六安国家农业科技园</cp:lastModifiedBy>
  <dcterms:modified xsi:type="dcterms:W3CDTF">2021-07-23T01:18:18Z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4648EF2B27E7426EADF18C99B5CF04C8</vt:lpwstr>
  </property>
</Properties>
</file>