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8AB" w:rsidRPr="00101688" w:rsidRDefault="00101688" w:rsidP="00101688">
      <w:pPr>
        <w:spacing w:line="220" w:lineRule="atLeast"/>
        <w:jc w:val="center"/>
        <w:rPr>
          <w:rFonts w:ascii="方正小标宋简体" w:eastAsia="方正小标宋简体" w:hint="eastAsia"/>
          <w:sz w:val="44"/>
          <w:szCs w:val="44"/>
        </w:rPr>
      </w:pPr>
      <w:r w:rsidRPr="00101688">
        <w:rPr>
          <w:rFonts w:ascii="方正小标宋简体" w:eastAsia="方正小标宋简体" w:hint="eastAsia"/>
          <w:sz w:val="44"/>
          <w:szCs w:val="44"/>
        </w:rPr>
        <w:t>舒城县医疗废物废水处置督查表</w:t>
      </w:r>
    </w:p>
    <w:p w:rsidR="00101688" w:rsidRPr="00101688" w:rsidRDefault="00101688" w:rsidP="00D31D50">
      <w:pPr>
        <w:spacing w:line="220" w:lineRule="atLeast"/>
        <w:rPr>
          <w:rFonts w:ascii="仿宋_GB2312" w:eastAsia="仿宋_GB2312" w:hint="eastAsia"/>
          <w:sz w:val="32"/>
          <w:szCs w:val="32"/>
        </w:rPr>
      </w:pPr>
      <w:r w:rsidRPr="00101688">
        <w:rPr>
          <w:rFonts w:ascii="仿宋_GB2312" w:eastAsia="仿宋_GB2312" w:hint="eastAsia"/>
          <w:sz w:val="32"/>
          <w:szCs w:val="32"/>
        </w:rPr>
        <w:t>单位：</w:t>
      </w:r>
      <w:r>
        <w:rPr>
          <w:rFonts w:ascii="仿宋_GB2312" w:eastAsia="仿宋_GB2312" w:hint="eastAsia"/>
          <w:sz w:val="32"/>
          <w:szCs w:val="32"/>
        </w:rPr>
        <w:t xml:space="preserve">                                  </w:t>
      </w:r>
      <w:r w:rsidRPr="00101688">
        <w:rPr>
          <w:rFonts w:ascii="仿宋_GB2312" w:eastAsia="仿宋_GB2312" w:hint="eastAsia"/>
          <w:sz w:val="32"/>
          <w:szCs w:val="32"/>
        </w:rPr>
        <w:t>督查日期：</w:t>
      </w:r>
    </w:p>
    <w:tbl>
      <w:tblPr>
        <w:tblStyle w:val="a3"/>
        <w:tblW w:w="9213" w:type="dxa"/>
        <w:jc w:val="center"/>
        <w:tblLook w:val="04A0" w:firstRow="1" w:lastRow="0" w:firstColumn="1" w:lastColumn="0" w:noHBand="0" w:noVBand="1"/>
      </w:tblPr>
      <w:tblGrid>
        <w:gridCol w:w="992"/>
        <w:gridCol w:w="3260"/>
        <w:gridCol w:w="4961"/>
      </w:tblGrid>
      <w:tr w:rsidR="002949A6" w:rsidRPr="00101688" w:rsidTr="002949A6">
        <w:trPr>
          <w:trHeight w:val="649"/>
          <w:jc w:val="center"/>
        </w:trPr>
        <w:tc>
          <w:tcPr>
            <w:tcW w:w="992" w:type="dxa"/>
            <w:vAlign w:val="center"/>
          </w:tcPr>
          <w:p w:rsidR="002949A6" w:rsidRPr="00101688" w:rsidRDefault="002949A6" w:rsidP="00101688">
            <w:pPr>
              <w:spacing w:line="220" w:lineRule="atLeas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01688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3260" w:type="dxa"/>
            <w:vAlign w:val="center"/>
          </w:tcPr>
          <w:p w:rsidR="002949A6" w:rsidRPr="00101688" w:rsidRDefault="002949A6" w:rsidP="00101688">
            <w:pPr>
              <w:spacing w:line="220" w:lineRule="atLeas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01688">
              <w:rPr>
                <w:rFonts w:ascii="黑体" w:eastAsia="黑体" w:hAnsi="黑体" w:hint="eastAsia"/>
                <w:sz w:val="28"/>
                <w:szCs w:val="28"/>
              </w:rPr>
              <w:t>督查内容</w:t>
            </w:r>
          </w:p>
        </w:tc>
        <w:tc>
          <w:tcPr>
            <w:tcW w:w="4961" w:type="dxa"/>
            <w:vAlign w:val="center"/>
          </w:tcPr>
          <w:p w:rsidR="002949A6" w:rsidRPr="00101688" w:rsidRDefault="002949A6" w:rsidP="00101688">
            <w:pPr>
              <w:spacing w:line="220" w:lineRule="atLeas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01688">
              <w:rPr>
                <w:rFonts w:ascii="黑体" w:eastAsia="黑体" w:hAnsi="黑体" w:hint="eastAsia"/>
                <w:sz w:val="28"/>
                <w:szCs w:val="28"/>
              </w:rPr>
              <w:t>存在问题</w:t>
            </w:r>
          </w:p>
        </w:tc>
      </w:tr>
      <w:tr w:rsidR="002949A6" w:rsidRPr="00101688" w:rsidTr="002949A6">
        <w:trPr>
          <w:trHeight w:val="1079"/>
          <w:jc w:val="center"/>
        </w:trPr>
        <w:tc>
          <w:tcPr>
            <w:tcW w:w="992" w:type="dxa"/>
            <w:vAlign w:val="center"/>
          </w:tcPr>
          <w:p w:rsidR="002949A6" w:rsidRPr="00101688" w:rsidRDefault="002949A6" w:rsidP="002949A6">
            <w:pPr>
              <w:spacing w:line="22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2949A6" w:rsidRPr="00101688" w:rsidRDefault="002949A6" w:rsidP="00101688">
            <w:pPr>
              <w:spacing w:line="220" w:lineRule="atLeast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  <w:r w:rsidRPr="00101688">
              <w:rPr>
                <w:rFonts w:ascii="仿宋_GB2312" w:eastAsia="仿宋_GB2312" w:hint="eastAsia"/>
                <w:sz w:val="28"/>
                <w:szCs w:val="28"/>
              </w:rPr>
              <w:t>医疗废物是否实行集中处置</w:t>
            </w:r>
          </w:p>
        </w:tc>
        <w:tc>
          <w:tcPr>
            <w:tcW w:w="4961" w:type="dxa"/>
            <w:vAlign w:val="center"/>
          </w:tcPr>
          <w:p w:rsidR="002949A6" w:rsidRPr="00101688" w:rsidRDefault="002949A6" w:rsidP="00101688">
            <w:pPr>
              <w:spacing w:line="22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949A6" w:rsidRPr="00101688" w:rsidTr="002949A6">
        <w:trPr>
          <w:trHeight w:val="1125"/>
          <w:jc w:val="center"/>
        </w:trPr>
        <w:tc>
          <w:tcPr>
            <w:tcW w:w="992" w:type="dxa"/>
            <w:vAlign w:val="center"/>
          </w:tcPr>
          <w:p w:rsidR="002949A6" w:rsidRPr="00101688" w:rsidRDefault="002949A6" w:rsidP="002949A6">
            <w:pPr>
              <w:spacing w:line="22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:rsidR="002949A6" w:rsidRPr="00101688" w:rsidRDefault="002949A6" w:rsidP="00101688">
            <w:pPr>
              <w:spacing w:line="220" w:lineRule="atLeast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  <w:r w:rsidRPr="00101688">
              <w:rPr>
                <w:rFonts w:ascii="仿宋_GB2312" w:eastAsia="仿宋_GB2312" w:hint="eastAsia"/>
                <w:sz w:val="28"/>
                <w:szCs w:val="28"/>
              </w:rPr>
              <w:t>医疗废水是否进行无害化处置</w:t>
            </w:r>
          </w:p>
        </w:tc>
        <w:tc>
          <w:tcPr>
            <w:tcW w:w="4961" w:type="dxa"/>
            <w:vAlign w:val="center"/>
          </w:tcPr>
          <w:p w:rsidR="002949A6" w:rsidRPr="00101688" w:rsidRDefault="002949A6" w:rsidP="00101688">
            <w:pPr>
              <w:spacing w:line="22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949A6" w:rsidRPr="00101688" w:rsidTr="002949A6">
        <w:trPr>
          <w:jc w:val="center"/>
        </w:trPr>
        <w:tc>
          <w:tcPr>
            <w:tcW w:w="992" w:type="dxa"/>
            <w:vAlign w:val="center"/>
          </w:tcPr>
          <w:p w:rsidR="002949A6" w:rsidRPr="00101688" w:rsidRDefault="002949A6" w:rsidP="002949A6">
            <w:pPr>
              <w:spacing w:line="22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2949A6" w:rsidRPr="00101688" w:rsidRDefault="002949A6" w:rsidP="00101688">
            <w:pPr>
              <w:spacing w:line="220" w:lineRule="atLeast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  <w:r w:rsidRPr="00101688">
              <w:rPr>
                <w:rFonts w:ascii="仿宋_GB2312" w:eastAsia="仿宋_GB2312" w:hint="eastAsia"/>
                <w:sz w:val="28"/>
                <w:szCs w:val="28"/>
              </w:rPr>
              <w:t>辖区内村卫生室、社区卫生服务站医疗废物是否全部实行集中处置</w:t>
            </w:r>
          </w:p>
        </w:tc>
        <w:tc>
          <w:tcPr>
            <w:tcW w:w="4961" w:type="dxa"/>
            <w:vAlign w:val="center"/>
          </w:tcPr>
          <w:p w:rsidR="002949A6" w:rsidRPr="00101688" w:rsidRDefault="002949A6" w:rsidP="00101688">
            <w:pPr>
              <w:spacing w:line="22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949A6" w:rsidRPr="00101688" w:rsidTr="002949A6">
        <w:trPr>
          <w:trHeight w:val="1643"/>
          <w:jc w:val="center"/>
        </w:trPr>
        <w:tc>
          <w:tcPr>
            <w:tcW w:w="992" w:type="dxa"/>
            <w:vAlign w:val="center"/>
          </w:tcPr>
          <w:p w:rsidR="002949A6" w:rsidRPr="00101688" w:rsidRDefault="002949A6" w:rsidP="002949A6">
            <w:pPr>
              <w:spacing w:line="22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center"/>
          </w:tcPr>
          <w:p w:rsidR="002949A6" w:rsidRPr="00101688" w:rsidRDefault="002949A6" w:rsidP="00101688">
            <w:pPr>
              <w:spacing w:line="220" w:lineRule="atLeast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  <w:r w:rsidRPr="00101688">
              <w:rPr>
                <w:rFonts w:ascii="仿宋_GB2312" w:eastAsia="仿宋_GB2312" w:hint="eastAsia"/>
                <w:sz w:val="28"/>
                <w:szCs w:val="28"/>
              </w:rPr>
              <w:t>医疗废物暂存是否按要求设置</w:t>
            </w:r>
          </w:p>
        </w:tc>
        <w:tc>
          <w:tcPr>
            <w:tcW w:w="4961" w:type="dxa"/>
            <w:vAlign w:val="center"/>
          </w:tcPr>
          <w:p w:rsidR="002949A6" w:rsidRPr="00101688" w:rsidRDefault="002949A6" w:rsidP="00101688">
            <w:pPr>
              <w:spacing w:line="22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949A6" w:rsidRPr="00101688" w:rsidTr="002949A6">
        <w:trPr>
          <w:trHeight w:val="1231"/>
          <w:jc w:val="center"/>
        </w:trPr>
        <w:tc>
          <w:tcPr>
            <w:tcW w:w="992" w:type="dxa"/>
            <w:vAlign w:val="center"/>
          </w:tcPr>
          <w:p w:rsidR="002949A6" w:rsidRPr="00101688" w:rsidRDefault="002949A6" w:rsidP="002949A6">
            <w:pPr>
              <w:spacing w:line="22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3260" w:type="dxa"/>
            <w:vAlign w:val="center"/>
          </w:tcPr>
          <w:p w:rsidR="002949A6" w:rsidRPr="00101688" w:rsidRDefault="002949A6" w:rsidP="00101688">
            <w:pPr>
              <w:spacing w:line="220" w:lineRule="atLeast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  <w:r w:rsidRPr="00101688">
              <w:rPr>
                <w:rFonts w:ascii="仿宋_GB2312" w:eastAsia="仿宋_GB2312" w:hint="eastAsia"/>
                <w:sz w:val="28"/>
                <w:szCs w:val="28"/>
              </w:rPr>
              <w:t>是否有专人负责收集交接</w:t>
            </w:r>
          </w:p>
        </w:tc>
        <w:tc>
          <w:tcPr>
            <w:tcW w:w="4961" w:type="dxa"/>
            <w:vAlign w:val="center"/>
          </w:tcPr>
          <w:p w:rsidR="002949A6" w:rsidRPr="00101688" w:rsidRDefault="002949A6" w:rsidP="00101688">
            <w:pPr>
              <w:spacing w:line="22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949A6" w:rsidRPr="00101688" w:rsidTr="002949A6">
        <w:trPr>
          <w:trHeight w:val="1804"/>
          <w:jc w:val="center"/>
        </w:trPr>
        <w:tc>
          <w:tcPr>
            <w:tcW w:w="992" w:type="dxa"/>
            <w:vAlign w:val="center"/>
          </w:tcPr>
          <w:p w:rsidR="002949A6" w:rsidRPr="00101688" w:rsidRDefault="002949A6" w:rsidP="002949A6">
            <w:pPr>
              <w:spacing w:line="22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3260" w:type="dxa"/>
            <w:vAlign w:val="center"/>
          </w:tcPr>
          <w:p w:rsidR="002949A6" w:rsidRPr="00101688" w:rsidRDefault="002949A6" w:rsidP="00101688">
            <w:pPr>
              <w:spacing w:line="220" w:lineRule="atLeast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  <w:r w:rsidRPr="00101688">
              <w:rPr>
                <w:rFonts w:ascii="仿宋_GB2312" w:eastAsia="仿宋_GB2312" w:hint="eastAsia"/>
                <w:sz w:val="28"/>
                <w:szCs w:val="28"/>
              </w:rPr>
              <w:t>医疗废物是否分类收集，并用专用容器盛放</w:t>
            </w:r>
          </w:p>
        </w:tc>
        <w:tc>
          <w:tcPr>
            <w:tcW w:w="4961" w:type="dxa"/>
            <w:vAlign w:val="center"/>
          </w:tcPr>
          <w:p w:rsidR="002949A6" w:rsidRPr="00101688" w:rsidRDefault="002949A6" w:rsidP="00101688">
            <w:pPr>
              <w:spacing w:line="22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949A6" w:rsidRPr="00101688" w:rsidTr="002949A6">
        <w:trPr>
          <w:trHeight w:val="2255"/>
          <w:jc w:val="center"/>
        </w:trPr>
        <w:tc>
          <w:tcPr>
            <w:tcW w:w="992" w:type="dxa"/>
            <w:vAlign w:val="center"/>
          </w:tcPr>
          <w:p w:rsidR="002949A6" w:rsidRPr="00101688" w:rsidRDefault="002949A6" w:rsidP="002949A6">
            <w:pPr>
              <w:spacing w:line="22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3260" w:type="dxa"/>
            <w:vAlign w:val="center"/>
          </w:tcPr>
          <w:p w:rsidR="002949A6" w:rsidRPr="00101688" w:rsidRDefault="002949A6" w:rsidP="00101688">
            <w:pPr>
              <w:spacing w:line="220" w:lineRule="atLeast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  <w:r w:rsidRPr="00101688">
              <w:rPr>
                <w:rFonts w:ascii="仿宋_GB2312" w:eastAsia="仿宋_GB2312" w:hint="eastAsia"/>
                <w:sz w:val="28"/>
                <w:szCs w:val="28"/>
              </w:rPr>
              <w:t>交接登记是否规范，数量是否与转移联单一致</w:t>
            </w:r>
          </w:p>
        </w:tc>
        <w:tc>
          <w:tcPr>
            <w:tcW w:w="4961" w:type="dxa"/>
            <w:vAlign w:val="center"/>
          </w:tcPr>
          <w:p w:rsidR="002949A6" w:rsidRPr="00101688" w:rsidRDefault="002949A6" w:rsidP="00101688">
            <w:pPr>
              <w:spacing w:line="22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101688" w:rsidRPr="00101688" w:rsidRDefault="00101688" w:rsidP="00D31D50">
      <w:pPr>
        <w:spacing w:line="220" w:lineRule="atLeast"/>
        <w:rPr>
          <w:rFonts w:ascii="仿宋_GB2312" w:eastAsia="仿宋_GB2312" w:hint="eastAsia"/>
          <w:b/>
          <w:sz w:val="24"/>
          <w:szCs w:val="24"/>
        </w:rPr>
      </w:pPr>
      <w:r w:rsidRPr="00101688">
        <w:rPr>
          <w:rFonts w:ascii="仿宋_GB2312" w:eastAsia="仿宋_GB2312" w:hint="eastAsia"/>
          <w:b/>
          <w:sz w:val="24"/>
          <w:szCs w:val="24"/>
        </w:rPr>
        <w:t xml:space="preserve">单位负责人签字：         </w:t>
      </w:r>
      <w:bookmarkStart w:id="0" w:name="_GoBack"/>
      <w:bookmarkEnd w:id="0"/>
      <w:r w:rsidRPr="00101688">
        <w:rPr>
          <w:rFonts w:ascii="仿宋_GB2312" w:eastAsia="仿宋_GB2312" w:hint="eastAsia"/>
          <w:b/>
          <w:sz w:val="24"/>
          <w:szCs w:val="24"/>
        </w:rPr>
        <w:t xml:space="preserve">                  检查人员：</w:t>
      </w:r>
    </w:p>
    <w:sectPr w:rsidR="00101688" w:rsidRPr="0010168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01688"/>
    <w:rsid w:val="002949A6"/>
    <w:rsid w:val="002B2335"/>
    <w:rsid w:val="00323B43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D65E56-3442-4CDE-8789-9099F175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949A6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949A6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gyb1</cp:lastModifiedBy>
  <cp:revision>3</cp:revision>
  <cp:lastPrinted>2018-08-20T05:10:00Z</cp:lastPrinted>
  <dcterms:created xsi:type="dcterms:W3CDTF">2008-09-11T17:20:00Z</dcterms:created>
  <dcterms:modified xsi:type="dcterms:W3CDTF">2018-08-20T05:13:00Z</dcterms:modified>
</cp:coreProperties>
</file>