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101688" w:rsidRDefault="00101688" w:rsidP="00101688"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 w:rsidRPr="00101688">
        <w:rPr>
          <w:rFonts w:ascii="方正小标宋简体" w:eastAsia="方正小标宋简体" w:hint="eastAsia"/>
          <w:sz w:val="44"/>
          <w:szCs w:val="44"/>
        </w:rPr>
        <w:t>舒城县医疗</w:t>
      </w:r>
      <w:r w:rsidR="002B2C2A">
        <w:rPr>
          <w:rFonts w:ascii="方正小标宋简体" w:eastAsia="方正小标宋简体" w:hint="eastAsia"/>
          <w:sz w:val="44"/>
          <w:szCs w:val="44"/>
        </w:rPr>
        <w:t>机构环保工作专项</w:t>
      </w:r>
      <w:r w:rsidRPr="00101688">
        <w:rPr>
          <w:rFonts w:ascii="方正小标宋简体" w:eastAsia="方正小标宋简体" w:hint="eastAsia"/>
          <w:sz w:val="44"/>
          <w:szCs w:val="44"/>
        </w:rPr>
        <w:t>督查表</w:t>
      </w:r>
    </w:p>
    <w:p w:rsidR="00101688" w:rsidRPr="00101688" w:rsidRDefault="00101688" w:rsidP="00683942">
      <w:pPr>
        <w:spacing w:line="220" w:lineRule="atLeast"/>
        <w:ind w:firstLineChars="300" w:firstLine="960"/>
        <w:rPr>
          <w:rFonts w:ascii="仿宋_GB2312" w:eastAsia="仿宋_GB2312"/>
          <w:sz w:val="32"/>
          <w:szCs w:val="32"/>
        </w:rPr>
      </w:pPr>
      <w:r w:rsidRPr="00101688">
        <w:rPr>
          <w:rFonts w:ascii="仿宋_GB2312" w:eastAsia="仿宋_GB2312" w:hint="eastAsia"/>
          <w:sz w:val="32"/>
          <w:szCs w:val="32"/>
        </w:rPr>
        <w:t>单位：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    </w:t>
      </w:r>
      <w:r w:rsidRPr="00101688">
        <w:rPr>
          <w:rFonts w:ascii="仿宋_GB2312" w:eastAsia="仿宋_GB2312" w:hint="eastAsia"/>
          <w:sz w:val="32"/>
          <w:szCs w:val="32"/>
        </w:rPr>
        <w:t>督查日期：</w:t>
      </w:r>
    </w:p>
    <w:tbl>
      <w:tblPr>
        <w:tblStyle w:val="a3"/>
        <w:tblW w:w="12473" w:type="dxa"/>
        <w:jc w:val="center"/>
        <w:tblLook w:val="04A0"/>
      </w:tblPr>
      <w:tblGrid>
        <w:gridCol w:w="1101"/>
        <w:gridCol w:w="2126"/>
        <w:gridCol w:w="3969"/>
        <w:gridCol w:w="5277"/>
      </w:tblGrid>
      <w:tr w:rsidR="002B2C2A" w:rsidRPr="00101688" w:rsidTr="00BE221F">
        <w:trPr>
          <w:trHeight w:val="649"/>
          <w:jc w:val="center"/>
        </w:trPr>
        <w:tc>
          <w:tcPr>
            <w:tcW w:w="1101" w:type="dxa"/>
            <w:vAlign w:val="center"/>
          </w:tcPr>
          <w:p w:rsidR="002B2C2A" w:rsidRPr="00101688" w:rsidRDefault="002B2C2A" w:rsidP="00101688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01688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 w:rsidR="002B2C2A" w:rsidRPr="00101688" w:rsidRDefault="002B2C2A" w:rsidP="00101688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督查内容</w:t>
            </w:r>
          </w:p>
        </w:tc>
        <w:tc>
          <w:tcPr>
            <w:tcW w:w="3969" w:type="dxa"/>
            <w:vAlign w:val="center"/>
          </w:tcPr>
          <w:p w:rsidR="002B2C2A" w:rsidRPr="00101688" w:rsidRDefault="002B2C2A" w:rsidP="00101688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督查细则</w:t>
            </w:r>
          </w:p>
        </w:tc>
        <w:tc>
          <w:tcPr>
            <w:tcW w:w="5277" w:type="dxa"/>
            <w:vAlign w:val="center"/>
          </w:tcPr>
          <w:p w:rsidR="002B2C2A" w:rsidRPr="00101688" w:rsidRDefault="002B2C2A" w:rsidP="00101688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01688">
              <w:rPr>
                <w:rFonts w:ascii="黑体" w:eastAsia="黑体" w:hAnsi="黑体" w:hint="eastAsia"/>
                <w:sz w:val="28"/>
                <w:szCs w:val="28"/>
              </w:rPr>
              <w:t>存在问题</w:t>
            </w:r>
          </w:p>
        </w:tc>
      </w:tr>
      <w:tr w:rsidR="002B2C2A" w:rsidRPr="00101688" w:rsidTr="00BE221F">
        <w:trPr>
          <w:trHeight w:val="1370"/>
          <w:jc w:val="center"/>
        </w:trPr>
        <w:tc>
          <w:tcPr>
            <w:tcW w:w="1101" w:type="dxa"/>
            <w:vAlign w:val="center"/>
          </w:tcPr>
          <w:p w:rsidR="002B2C2A" w:rsidRPr="00101688" w:rsidRDefault="002B2C2A" w:rsidP="00101688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2B2C2A" w:rsidRDefault="002B2C2A" w:rsidP="00675670">
            <w:pPr>
              <w:spacing w:line="4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环保制度执行情况</w:t>
            </w:r>
          </w:p>
        </w:tc>
        <w:tc>
          <w:tcPr>
            <w:tcW w:w="3969" w:type="dxa"/>
            <w:vAlign w:val="center"/>
          </w:tcPr>
          <w:p w:rsidR="002B2C2A" w:rsidRPr="00BE221F" w:rsidRDefault="002B2C2A" w:rsidP="00675670">
            <w:pPr>
              <w:spacing w:line="460" w:lineRule="exact"/>
              <w:rPr>
                <w:rFonts w:ascii="黑体" w:eastAsia="黑体" w:hAnsi="黑体"/>
                <w:sz w:val="28"/>
                <w:szCs w:val="28"/>
              </w:rPr>
            </w:pPr>
            <w:r w:rsidRPr="00BE221F">
              <w:rPr>
                <w:rFonts w:ascii="仿宋" w:eastAsia="仿宋" w:hAnsi="仿宋" w:hint="eastAsia"/>
                <w:sz w:val="28"/>
                <w:szCs w:val="28"/>
              </w:rPr>
              <w:t>主要是</w:t>
            </w:r>
            <w:r w:rsidRPr="00BE221F">
              <w:rPr>
                <w:rFonts w:ascii="仿宋" w:eastAsia="仿宋" w:hAnsi="仿宋"/>
                <w:sz w:val="28"/>
                <w:szCs w:val="28"/>
              </w:rPr>
              <w:t>环评审批、环保“三同时”执行</w:t>
            </w:r>
            <w:r w:rsidRPr="00BE221F"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  <w:r w:rsidRPr="00BE221F">
              <w:rPr>
                <w:rFonts w:ascii="仿宋" w:eastAsia="仿宋" w:hAnsi="仿宋"/>
                <w:sz w:val="28"/>
                <w:szCs w:val="28"/>
              </w:rPr>
              <w:t>。</w:t>
            </w:r>
            <w:r w:rsidRPr="00BE221F">
              <w:rPr>
                <w:rFonts w:ascii="仿宋" w:eastAsia="仿宋" w:hAnsi="仿宋" w:hint="eastAsia"/>
                <w:sz w:val="28"/>
                <w:szCs w:val="28"/>
              </w:rPr>
              <w:t>医疗废弃物处置制度是否健全。</w:t>
            </w:r>
          </w:p>
          <w:p w:rsidR="002B2C2A" w:rsidRPr="00101688" w:rsidRDefault="002B2C2A" w:rsidP="00101688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277" w:type="dxa"/>
            <w:vAlign w:val="center"/>
          </w:tcPr>
          <w:p w:rsidR="002B2C2A" w:rsidRPr="00101688" w:rsidRDefault="002B2C2A" w:rsidP="00101688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5E1F05" w:rsidRPr="00101688" w:rsidTr="00BE221F">
        <w:trPr>
          <w:trHeight w:val="1289"/>
          <w:jc w:val="center"/>
        </w:trPr>
        <w:tc>
          <w:tcPr>
            <w:tcW w:w="1101" w:type="dxa"/>
            <w:vMerge w:val="restart"/>
            <w:vAlign w:val="center"/>
          </w:tcPr>
          <w:p w:rsidR="005E1F05" w:rsidRPr="00101688" w:rsidRDefault="005E1F05" w:rsidP="002949A6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  <w:p w:rsidR="005E1F05" w:rsidRPr="00101688" w:rsidRDefault="005E1F05" w:rsidP="002949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E1F05" w:rsidRPr="00101688" w:rsidRDefault="005E1F05" w:rsidP="0090650E">
            <w:pPr>
              <w:spacing w:line="220" w:lineRule="atLeast"/>
              <w:jc w:val="both"/>
              <w:rPr>
                <w:rFonts w:ascii="仿宋_GB2312" w:eastAsia="仿宋_GB2312"/>
                <w:sz w:val="28"/>
                <w:szCs w:val="28"/>
              </w:rPr>
            </w:pPr>
            <w:r w:rsidRPr="00101688">
              <w:rPr>
                <w:rFonts w:ascii="仿宋_GB2312" w:eastAsia="仿宋_GB2312" w:hint="eastAsia"/>
                <w:sz w:val="28"/>
                <w:szCs w:val="28"/>
              </w:rPr>
              <w:t>医疗废物</w:t>
            </w:r>
            <w:r>
              <w:rPr>
                <w:rFonts w:ascii="仿宋_GB2312" w:eastAsia="仿宋_GB2312" w:hint="eastAsia"/>
                <w:sz w:val="28"/>
                <w:szCs w:val="28"/>
              </w:rPr>
              <w:t>处置</w:t>
            </w:r>
          </w:p>
        </w:tc>
        <w:tc>
          <w:tcPr>
            <w:tcW w:w="3969" w:type="dxa"/>
            <w:vAlign w:val="center"/>
          </w:tcPr>
          <w:p w:rsidR="005E1F05" w:rsidRPr="00101688" w:rsidRDefault="005E1F05" w:rsidP="002B2C2A">
            <w:pPr>
              <w:spacing w:line="220" w:lineRule="atLeast"/>
              <w:jc w:val="both"/>
              <w:rPr>
                <w:rFonts w:ascii="仿宋_GB2312" w:eastAsia="仿宋_GB2312"/>
                <w:sz w:val="28"/>
                <w:szCs w:val="28"/>
              </w:rPr>
            </w:pPr>
            <w:r w:rsidRPr="00101688">
              <w:rPr>
                <w:rFonts w:ascii="仿宋_GB2312" w:eastAsia="仿宋_GB2312" w:hint="eastAsia"/>
                <w:sz w:val="28"/>
                <w:szCs w:val="28"/>
              </w:rPr>
              <w:t>是否实行集中处置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，是否与有资质的处置公司签订合同。</w:t>
            </w:r>
          </w:p>
        </w:tc>
        <w:tc>
          <w:tcPr>
            <w:tcW w:w="5277" w:type="dxa"/>
            <w:vAlign w:val="center"/>
          </w:tcPr>
          <w:p w:rsidR="005E1F05" w:rsidRPr="00101688" w:rsidRDefault="005E1F05" w:rsidP="00101688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1F05" w:rsidRPr="00101688" w:rsidTr="00BE221F">
        <w:trPr>
          <w:trHeight w:val="1551"/>
          <w:jc w:val="center"/>
        </w:trPr>
        <w:tc>
          <w:tcPr>
            <w:tcW w:w="1101" w:type="dxa"/>
            <w:vMerge/>
            <w:vAlign w:val="center"/>
          </w:tcPr>
          <w:p w:rsidR="005E1F05" w:rsidRPr="00101688" w:rsidRDefault="005E1F05" w:rsidP="002949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E1F05" w:rsidRPr="00101688" w:rsidRDefault="005E1F05" w:rsidP="00675670">
            <w:pPr>
              <w:spacing w:line="220" w:lineRule="atLeas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E1F05" w:rsidRPr="00101688" w:rsidRDefault="005E1F05" w:rsidP="00675670">
            <w:pPr>
              <w:spacing w:line="220" w:lineRule="atLeast"/>
              <w:jc w:val="both"/>
              <w:rPr>
                <w:rFonts w:ascii="仿宋_GB2312" w:eastAsia="仿宋_GB2312"/>
                <w:sz w:val="28"/>
                <w:szCs w:val="28"/>
              </w:rPr>
            </w:pPr>
            <w:r w:rsidRPr="00101688">
              <w:rPr>
                <w:rFonts w:ascii="仿宋_GB2312" w:eastAsia="仿宋_GB2312" w:hint="eastAsia"/>
                <w:sz w:val="28"/>
                <w:szCs w:val="28"/>
              </w:rPr>
              <w:t>医疗废</w:t>
            </w:r>
            <w:r>
              <w:rPr>
                <w:rFonts w:ascii="仿宋_GB2312" w:eastAsia="仿宋_GB2312" w:hint="eastAsia"/>
                <w:sz w:val="28"/>
                <w:szCs w:val="28"/>
              </w:rPr>
              <w:t>弃</w:t>
            </w:r>
            <w:r w:rsidRPr="00101688">
              <w:rPr>
                <w:rFonts w:ascii="仿宋_GB2312" w:eastAsia="仿宋_GB2312" w:hint="eastAsia"/>
                <w:sz w:val="28"/>
                <w:szCs w:val="28"/>
              </w:rPr>
              <w:t>物是否分类收集，并用专用容器盛放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。是否存在将医疗废物混入其他废物和生活垃圾的情况；是否存在将针头、一次性输液器、输液管等危险废物混入未被污染的输液瓶（袋）的现象。</w:t>
            </w:r>
          </w:p>
        </w:tc>
        <w:tc>
          <w:tcPr>
            <w:tcW w:w="5277" w:type="dxa"/>
            <w:vAlign w:val="center"/>
          </w:tcPr>
          <w:p w:rsidR="005E1F05" w:rsidRPr="00101688" w:rsidRDefault="005E1F05" w:rsidP="00101688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1F05" w:rsidRPr="00101688" w:rsidTr="00BE221F">
        <w:trPr>
          <w:trHeight w:val="2545"/>
          <w:jc w:val="center"/>
        </w:trPr>
        <w:tc>
          <w:tcPr>
            <w:tcW w:w="1101" w:type="dxa"/>
            <w:vMerge/>
            <w:vAlign w:val="center"/>
          </w:tcPr>
          <w:p w:rsidR="005E1F05" w:rsidRPr="00101688" w:rsidRDefault="005E1F05" w:rsidP="002949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E1F05" w:rsidRPr="00101688" w:rsidRDefault="005E1F05" w:rsidP="00101688">
            <w:pPr>
              <w:spacing w:line="220" w:lineRule="atLeas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E1F05" w:rsidRPr="00101688" w:rsidRDefault="005E1F05" w:rsidP="005E1F05">
            <w:pPr>
              <w:spacing w:line="220" w:lineRule="atLeas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是否按要求设立</w:t>
            </w:r>
            <w:r w:rsidRPr="00101688">
              <w:rPr>
                <w:rFonts w:ascii="仿宋_GB2312" w:eastAsia="仿宋_GB2312" w:hint="eastAsia"/>
                <w:sz w:val="28"/>
                <w:szCs w:val="28"/>
              </w:rPr>
              <w:t>医疗废物暂存</w:t>
            </w:r>
            <w:r>
              <w:rPr>
                <w:rFonts w:ascii="仿宋_GB2312" w:eastAsia="仿宋_GB2312" w:hint="eastAsia"/>
                <w:sz w:val="28"/>
                <w:szCs w:val="28"/>
              </w:rPr>
              <w:t>间或设立暂存设备，</w:t>
            </w:r>
            <w:r w:rsidRPr="005E1F05">
              <w:rPr>
                <w:rFonts w:ascii="仿宋_GB2312" w:eastAsia="仿宋_GB2312"/>
                <w:sz w:val="28"/>
                <w:szCs w:val="28"/>
              </w:rPr>
              <w:t>并设置危险废物标志标识</w:t>
            </w:r>
            <w:r w:rsidRPr="005E1F05">
              <w:rPr>
                <w:rFonts w:ascii="仿宋_GB2312" w:eastAsia="仿宋_GB2312" w:hint="eastAsia"/>
                <w:sz w:val="28"/>
                <w:szCs w:val="28"/>
              </w:rPr>
              <w:t>，是否存在露天存放现象；是否有贮存时间</w:t>
            </w:r>
            <w:r w:rsidRPr="005E1F05">
              <w:rPr>
                <w:rFonts w:ascii="仿宋_GB2312" w:eastAsia="仿宋_GB2312"/>
                <w:sz w:val="28"/>
                <w:szCs w:val="28"/>
              </w:rPr>
              <w:t>超过2天</w:t>
            </w:r>
            <w:r w:rsidRPr="005E1F05">
              <w:rPr>
                <w:rFonts w:ascii="仿宋_GB2312" w:eastAsia="仿宋_GB2312" w:hint="eastAsia"/>
                <w:sz w:val="28"/>
                <w:szCs w:val="28"/>
              </w:rPr>
              <w:t>的情况</w:t>
            </w:r>
            <w:r w:rsidRPr="005E1F05">
              <w:rPr>
                <w:rFonts w:ascii="仿宋_GB2312" w:eastAsia="仿宋_GB2312"/>
                <w:sz w:val="28"/>
                <w:szCs w:val="28"/>
              </w:rPr>
              <w:t>。</w:t>
            </w:r>
          </w:p>
        </w:tc>
        <w:tc>
          <w:tcPr>
            <w:tcW w:w="5277" w:type="dxa"/>
            <w:vAlign w:val="center"/>
          </w:tcPr>
          <w:p w:rsidR="005E1F05" w:rsidRPr="00101688" w:rsidRDefault="005E1F05" w:rsidP="00101688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1F05" w:rsidRPr="00101688" w:rsidTr="00BE221F">
        <w:trPr>
          <w:trHeight w:val="1948"/>
          <w:jc w:val="center"/>
        </w:trPr>
        <w:tc>
          <w:tcPr>
            <w:tcW w:w="1101" w:type="dxa"/>
            <w:vMerge/>
            <w:vAlign w:val="center"/>
          </w:tcPr>
          <w:p w:rsidR="005E1F05" w:rsidRPr="00101688" w:rsidRDefault="005E1F05" w:rsidP="002949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E1F05" w:rsidRPr="00101688" w:rsidRDefault="005E1F05" w:rsidP="00101688">
            <w:pPr>
              <w:spacing w:line="220" w:lineRule="atLeas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E1F05" w:rsidRPr="00101688" w:rsidRDefault="005E1F05" w:rsidP="00101688">
            <w:pPr>
              <w:spacing w:line="220" w:lineRule="atLeast"/>
              <w:jc w:val="both"/>
              <w:rPr>
                <w:rFonts w:ascii="仿宋_GB2312" w:eastAsia="仿宋_GB2312"/>
                <w:sz w:val="28"/>
                <w:szCs w:val="28"/>
              </w:rPr>
            </w:pPr>
            <w:r w:rsidRPr="00101688">
              <w:rPr>
                <w:rFonts w:ascii="仿宋_GB2312" w:eastAsia="仿宋_GB2312" w:hint="eastAsia"/>
                <w:sz w:val="28"/>
                <w:szCs w:val="28"/>
              </w:rPr>
              <w:t>是否有专人负责收集交接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，是否如实完整登记医疗废物管理台账；有关资料是否按要求至少保存3年。</w:t>
            </w:r>
          </w:p>
        </w:tc>
        <w:tc>
          <w:tcPr>
            <w:tcW w:w="5277" w:type="dxa"/>
            <w:vAlign w:val="center"/>
          </w:tcPr>
          <w:p w:rsidR="005E1F05" w:rsidRPr="00101688" w:rsidRDefault="005E1F05" w:rsidP="00101688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1F05" w:rsidRPr="00101688" w:rsidTr="00BE221F">
        <w:trPr>
          <w:trHeight w:val="1833"/>
          <w:jc w:val="center"/>
        </w:trPr>
        <w:tc>
          <w:tcPr>
            <w:tcW w:w="1101" w:type="dxa"/>
            <w:vMerge/>
            <w:vAlign w:val="center"/>
          </w:tcPr>
          <w:p w:rsidR="005E1F05" w:rsidRPr="00101688" w:rsidRDefault="005E1F05" w:rsidP="002949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E1F05" w:rsidRPr="00101688" w:rsidRDefault="005E1F05" w:rsidP="00101688">
            <w:pPr>
              <w:spacing w:line="220" w:lineRule="atLeas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E1F05" w:rsidRPr="00101688" w:rsidRDefault="005E1F05" w:rsidP="00101688">
            <w:pPr>
              <w:spacing w:line="220" w:lineRule="atLeast"/>
              <w:jc w:val="both"/>
              <w:rPr>
                <w:rFonts w:ascii="仿宋_GB2312" w:eastAsia="仿宋_GB2312"/>
                <w:sz w:val="28"/>
                <w:szCs w:val="28"/>
              </w:rPr>
            </w:pPr>
            <w:r w:rsidRPr="00101688">
              <w:rPr>
                <w:rFonts w:ascii="仿宋_GB2312" w:eastAsia="仿宋_GB2312" w:hint="eastAsia"/>
                <w:sz w:val="28"/>
                <w:szCs w:val="28"/>
              </w:rPr>
              <w:t>交接登记是否规范，数量是否与转移联单一致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5277" w:type="dxa"/>
            <w:vAlign w:val="center"/>
          </w:tcPr>
          <w:p w:rsidR="005E1F05" w:rsidRPr="00101688" w:rsidRDefault="005E1F05" w:rsidP="00101688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B2C2A" w:rsidRPr="00101688" w:rsidTr="00BE221F">
        <w:trPr>
          <w:trHeight w:val="2255"/>
          <w:jc w:val="center"/>
        </w:trPr>
        <w:tc>
          <w:tcPr>
            <w:tcW w:w="1101" w:type="dxa"/>
            <w:vAlign w:val="center"/>
          </w:tcPr>
          <w:p w:rsidR="002B2C2A" w:rsidRPr="00101688" w:rsidRDefault="005E1F05" w:rsidP="002949A6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  <w:vAlign w:val="center"/>
          </w:tcPr>
          <w:p w:rsidR="002B2C2A" w:rsidRPr="00101688" w:rsidRDefault="005E1F05" w:rsidP="00101688">
            <w:pPr>
              <w:spacing w:line="220" w:lineRule="atLeas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医疗废水处置</w:t>
            </w:r>
          </w:p>
        </w:tc>
        <w:tc>
          <w:tcPr>
            <w:tcW w:w="3969" w:type="dxa"/>
            <w:vAlign w:val="center"/>
          </w:tcPr>
          <w:p w:rsidR="002B2C2A" w:rsidRPr="00101688" w:rsidRDefault="005E1F05" w:rsidP="00101688">
            <w:pPr>
              <w:spacing w:line="220" w:lineRule="atLeas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是否有</w:t>
            </w:r>
            <w:r w:rsidR="002B2C2A" w:rsidRPr="00101688">
              <w:rPr>
                <w:rFonts w:ascii="仿宋_GB2312" w:eastAsia="仿宋_GB2312" w:hint="eastAsia"/>
                <w:sz w:val="28"/>
                <w:szCs w:val="28"/>
              </w:rPr>
              <w:t>医疗废水</w:t>
            </w:r>
            <w:r w:rsidR="002B2C2A">
              <w:rPr>
                <w:rFonts w:ascii="仿宋_GB2312" w:eastAsia="仿宋_GB2312" w:hint="eastAsia"/>
                <w:sz w:val="28"/>
                <w:szCs w:val="28"/>
              </w:rPr>
              <w:t>装置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，如有，</w:t>
            </w:r>
            <w:r w:rsidR="002B2C2A">
              <w:rPr>
                <w:rFonts w:ascii="仿宋_GB2312" w:eastAsia="仿宋_GB2312" w:hint="eastAsia"/>
                <w:sz w:val="28"/>
                <w:szCs w:val="28"/>
              </w:rPr>
              <w:t>是否正常运行，</w:t>
            </w:r>
            <w:r w:rsidR="002B2C2A" w:rsidRPr="00101688">
              <w:rPr>
                <w:rFonts w:ascii="仿宋_GB2312" w:eastAsia="仿宋_GB2312" w:hint="eastAsia"/>
                <w:sz w:val="28"/>
                <w:szCs w:val="28"/>
              </w:rPr>
              <w:t>医疗废水是否</w:t>
            </w:r>
            <w:r>
              <w:rPr>
                <w:rFonts w:ascii="仿宋_GB2312" w:eastAsia="仿宋_GB2312" w:hint="eastAsia"/>
                <w:sz w:val="28"/>
                <w:szCs w:val="28"/>
              </w:rPr>
              <w:t>全部</w:t>
            </w:r>
            <w:r w:rsidR="002B2C2A" w:rsidRPr="00101688">
              <w:rPr>
                <w:rFonts w:ascii="仿宋_GB2312" w:eastAsia="仿宋_GB2312" w:hint="eastAsia"/>
                <w:sz w:val="28"/>
                <w:szCs w:val="28"/>
              </w:rPr>
              <w:t>进行无害化处置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5277" w:type="dxa"/>
            <w:vAlign w:val="center"/>
          </w:tcPr>
          <w:p w:rsidR="002B2C2A" w:rsidRPr="00101688" w:rsidRDefault="002B2C2A" w:rsidP="00101688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B2C2A" w:rsidRPr="00101688" w:rsidTr="00BE221F">
        <w:trPr>
          <w:trHeight w:val="2255"/>
          <w:jc w:val="center"/>
        </w:trPr>
        <w:tc>
          <w:tcPr>
            <w:tcW w:w="1101" w:type="dxa"/>
            <w:vAlign w:val="center"/>
          </w:tcPr>
          <w:p w:rsidR="002B2C2A" w:rsidRDefault="005E1F05" w:rsidP="002949A6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2B2C2A" w:rsidRPr="00683942" w:rsidRDefault="005E1F05" w:rsidP="0090650E">
            <w:pPr>
              <w:spacing w:line="220" w:lineRule="atLeast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683942">
              <w:rPr>
                <w:rFonts w:ascii="仿宋" w:eastAsia="仿宋" w:hAnsi="仿宋" w:hint="eastAsia"/>
                <w:sz w:val="28"/>
                <w:szCs w:val="28"/>
              </w:rPr>
              <w:t>放射场所</w:t>
            </w:r>
          </w:p>
        </w:tc>
        <w:tc>
          <w:tcPr>
            <w:tcW w:w="3969" w:type="dxa"/>
            <w:vAlign w:val="center"/>
          </w:tcPr>
          <w:p w:rsidR="002B2C2A" w:rsidRPr="00BE221F" w:rsidRDefault="002B2C2A" w:rsidP="0090650E">
            <w:pPr>
              <w:spacing w:line="220" w:lineRule="atLeast"/>
              <w:jc w:val="both"/>
              <w:rPr>
                <w:rFonts w:ascii="仿宋_GB2312" w:eastAsia="仿宋_GB2312"/>
                <w:sz w:val="28"/>
                <w:szCs w:val="28"/>
              </w:rPr>
            </w:pPr>
            <w:r w:rsidRPr="00BE221F">
              <w:rPr>
                <w:rFonts w:ascii="仿宋" w:eastAsia="仿宋" w:hAnsi="仿宋" w:hint="eastAsia"/>
                <w:sz w:val="28"/>
                <w:szCs w:val="28"/>
              </w:rPr>
              <w:t>放射</w:t>
            </w:r>
            <w:r w:rsidR="005E1F05" w:rsidRPr="00BE221F">
              <w:rPr>
                <w:rFonts w:ascii="仿宋" w:eastAsia="仿宋" w:hAnsi="仿宋" w:hint="eastAsia"/>
                <w:sz w:val="28"/>
                <w:szCs w:val="28"/>
              </w:rPr>
              <w:t>场所</w:t>
            </w:r>
            <w:r w:rsidR="0090650E">
              <w:rPr>
                <w:rFonts w:ascii="仿宋" w:eastAsia="仿宋" w:hAnsi="仿宋" w:hint="eastAsia"/>
                <w:sz w:val="28"/>
                <w:szCs w:val="28"/>
              </w:rPr>
              <w:t>防护和性能是否开展</w:t>
            </w:r>
            <w:r w:rsidR="005E1F05" w:rsidRPr="00BE221F">
              <w:rPr>
                <w:rFonts w:ascii="仿宋" w:eastAsia="仿宋" w:hAnsi="仿宋" w:hint="eastAsia"/>
                <w:sz w:val="28"/>
                <w:szCs w:val="28"/>
              </w:rPr>
              <w:t>预评控评；</w:t>
            </w:r>
            <w:r w:rsidR="0090650E" w:rsidRPr="00BE221F">
              <w:rPr>
                <w:rFonts w:ascii="仿宋" w:eastAsia="仿宋" w:hAnsi="仿宋" w:hint="eastAsia"/>
                <w:sz w:val="28"/>
                <w:szCs w:val="28"/>
              </w:rPr>
              <w:t>每年是否开展1次</w:t>
            </w:r>
            <w:r w:rsidR="0090650E">
              <w:rPr>
                <w:rFonts w:ascii="仿宋" w:eastAsia="仿宋" w:hAnsi="仿宋" w:hint="eastAsia"/>
                <w:sz w:val="28"/>
                <w:szCs w:val="28"/>
              </w:rPr>
              <w:t>检测；</w:t>
            </w:r>
            <w:r w:rsidR="005E1F05" w:rsidRPr="00BE221F">
              <w:rPr>
                <w:rFonts w:ascii="仿宋" w:eastAsia="仿宋" w:hAnsi="仿宋" w:hint="eastAsia"/>
                <w:sz w:val="28"/>
                <w:szCs w:val="28"/>
              </w:rPr>
              <w:t>工作人员</w:t>
            </w:r>
            <w:r w:rsidR="0090650E">
              <w:rPr>
                <w:rFonts w:ascii="仿宋" w:eastAsia="仿宋" w:hAnsi="仿宋" w:hint="eastAsia"/>
                <w:sz w:val="28"/>
                <w:szCs w:val="28"/>
              </w:rPr>
              <w:t>持有放射人员工作证</w:t>
            </w:r>
            <w:r w:rsidR="005E1F05" w:rsidRPr="00BE221F">
              <w:rPr>
                <w:rFonts w:ascii="仿宋" w:eastAsia="仿宋" w:hAnsi="仿宋" w:hint="eastAsia"/>
                <w:sz w:val="28"/>
                <w:szCs w:val="28"/>
              </w:rPr>
              <w:t>；受检者的防护</w:t>
            </w:r>
            <w:r w:rsidR="0090650E">
              <w:rPr>
                <w:rFonts w:ascii="仿宋" w:eastAsia="仿宋" w:hAnsi="仿宋" w:hint="eastAsia"/>
                <w:sz w:val="28"/>
                <w:szCs w:val="28"/>
              </w:rPr>
              <w:t>措施是否落实</w:t>
            </w:r>
            <w:r w:rsidR="005E1F05" w:rsidRPr="00BE221F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5277" w:type="dxa"/>
            <w:vAlign w:val="center"/>
          </w:tcPr>
          <w:p w:rsidR="002B2C2A" w:rsidRPr="00101688" w:rsidRDefault="002B2C2A" w:rsidP="00101688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E221F" w:rsidRDefault="00BE221F" w:rsidP="00BE221F">
      <w:pPr>
        <w:spacing w:line="220" w:lineRule="atLeast"/>
        <w:ind w:firstLineChars="300" w:firstLine="723"/>
        <w:rPr>
          <w:rFonts w:ascii="仿宋_GB2312" w:eastAsia="仿宋_GB2312"/>
          <w:b/>
          <w:sz w:val="24"/>
          <w:szCs w:val="24"/>
        </w:rPr>
      </w:pPr>
    </w:p>
    <w:p w:rsidR="00101688" w:rsidRPr="00BE221F" w:rsidRDefault="00101688" w:rsidP="00BE221F">
      <w:pPr>
        <w:spacing w:line="220" w:lineRule="atLeast"/>
        <w:ind w:firstLineChars="300" w:firstLine="964"/>
        <w:rPr>
          <w:rFonts w:ascii="仿宋_GB2312" w:eastAsia="仿宋_GB2312"/>
          <w:b/>
          <w:sz w:val="32"/>
          <w:szCs w:val="32"/>
        </w:rPr>
      </w:pPr>
      <w:r w:rsidRPr="00BE221F">
        <w:rPr>
          <w:rFonts w:ascii="仿宋_GB2312" w:eastAsia="仿宋_GB2312" w:hint="eastAsia"/>
          <w:b/>
          <w:sz w:val="32"/>
          <w:szCs w:val="32"/>
        </w:rPr>
        <w:t xml:space="preserve">单位负责人签字：         </w:t>
      </w:r>
      <w:bookmarkStart w:id="0" w:name="_GoBack"/>
      <w:bookmarkEnd w:id="0"/>
      <w:r w:rsidRPr="00BE221F">
        <w:rPr>
          <w:rFonts w:ascii="仿宋_GB2312" w:eastAsia="仿宋_GB2312" w:hint="eastAsia"/>
          <w:b/>
          <w:sz w:val="32"/>
          <w:szCs w:val="32"/>
        </w:rPr>
        <w:t xml:space="preserve">                  检查人员：</w:t>
      </w:r>
    </w:p>
    <w:sectPr w:rsidR="00101688" w:rsidRPr="00BE221F" w:rsidSect="002B2C2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E14" w:rsidRDefault="002A3E14" w:rsidP="00675670">
      <w:pPr>
        <w:spacing w:after="0"/>
      </w:pPr>
      <w:r>
        <w:separator/>
      </w:r>
    </w:p>
  </w:endnote>
  <w:endnote w:type="continuationSeparator" w:id="0">
    <w:p w:rsidR="002A3E14" w:rsidRDefault="002A3E14" w:rsidP="0067567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E14" w:rsidRDefault="002A3E14" w:rsidP="00675670">
      <w:pPr>
        <w:spacing w:after="0"/>
      </w:pPr>
      <w:r>
        <w:separator/>
      </w:r>
    </w:p>
  </w:footnote>
  <w:footnote w:type="continuationSeparator" w:id="0">
    <w:p w:rsidR="002A3E14" w:rsidRDefault="002A3E14" w:rsidP="0067567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7FB1"/>
    <w:rsid w:val="00101688"/>
    <w:rsid w:val="00141692"/>
    <w:rsid w:val="002949A6"/>
    <w:rsid w:val="002A3E14"/>
    <w:rsid w:val="002B2335"/>
    <w:rsid w:val="002B2C2A"/>
    <w:rsid w:val="00323B43"/>
    <w:rsid w:val="003D37D8"/>
    <w:rsid w:val="00426133"/>
    <w:rsid w:val="004358AB"/>
    <w:rsid w:val="005E1F05"/>
    <w:rsid w:val="006067D9"/>
    <w:rsid w:val="00675670"/>
    <w:rsid w:val="00683942"/>
    <w:rsid w:val="006F2BC1"/>
    <w:rsid w:val="008B7726"/>
    <w:rsid w:val="0090650E"/>
    <w:rsid w:val="00975255"/>
    <w:rsid w:val="009E6918"/>
    <w:rsid w:val="00BE221F"/>
    <w:rsid w:val="00BE64C3"/>
    <w:rsid w:val="00C95CC3"/>
    <w:rsid w:val="00CA1A43"/>
    <w:rsid w:val="00CD0E8E"/>
    <w:rsid w:val="00D31D50"/>
    <w:rsid w:val="00DF64C5"/>
    <w:rsid w:val="00F21A34"/>
    <w:rsid w:val="00FF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949A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949A6"/>
    <w:rPr>
      <w:rFonts w:ascii="Tahoma" w:hAnsi="Tahoma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7567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75670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7567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7567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万德年</cp:lastModifiedBy>
  <cp:revision>10</cp:revision>
  <cp:lastPrinted>2021-06-22T23:26:00Z</cp:lastPrinted>
  <dcterms:created xsi:type="dcterms:W3CDTF">2021-06-22T10:02:00Z</dcterms:created>
  <dcterms:modified xsi:type="dcterms:W3CDTF">2021-06-23T07:13:00Z</dcterms:modified>
</cp:coreProperties>
</file>