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1800" w:lineRule="exact"/>
        <w:jc w:val="center"/>
        <w:rPr>
          <w:rFonts w:hint="default" w:ascii="方正小标宋简体" w:hAnsi="方正小标宋简体" w:eastAsia="方正小标宋简体" w:cs="方正小标宋简体"/>
          <w:color w:val="333333"/>
          <w:sz w:val="44"/>
          <w:szCs w:val="44"/>
          <w:shd w:val="clear" w:color="auto" w:fill="FFFFFF"/>
        </w:rPr>
      </w:pPr>
    </w:p>
    <w:p>
      <w:pPr>
        <w:pStyle w:val="2"/>
        <w:widowControl/>
        <w:spacing w:before="0" w:beforeAutospacing="0" w:after="0" w:afterAutospacing="0" w:line="760" w:lineRule="exact"/>
        <w:jc w:val="center"/>
        <w:rPr>
          <w:rFonts w:ascii="方正小标宋简体" w:hAnsi="方正小标宋简体" w:eastAsia="方正小标宋简体" w:cs="方正小标宋简体"/>
          <w:sz w:val="44"/>
          <w:szCs w:val="44"/>
          <w:shd w:val="clear" w:color="auto" w:fill="FFFFFF"/>
        </w:rPr>
      </w:pPr>
      <w:r>
        <w:rPr>
          <w:rFonts w:ascii="方正小标宋简体" w:hAnsi="方正小标宋简体" w:eastAsia="方正小标宋简体" w:cs="方正小标宋简体"/>
          <w:color w:val="333333"/>
          <w:sz w:val="44"/>
          <w:szCs w:val="44"/>
          <w:shd w:val="clear" w:color="auto" w:fill="FFFFFF"/>
        </w:rPr>
        <w:t>关于做好舒城县政府性投资工程建设项目造价咨询、招标代理诚信企业名单</w:t>
      </w:r>
      <w:r>
        <w:rPr>
          <w:rFonts w:ascii="方正小标宋简体" w:hAnsi="方正小标宋简体" w:eastAsia="方正小标宋简体" w:cs="方正小标宋简体"/>
          <w:sz w:val="44"/>
          <w:szCs w:val="44"/>
          <w:shd w:val="clear" w:color="auto" w:fill="FFFFFF"/>
        </w:rPr>
        <w:t>登记</w:t>
      </w:r>
    </w:p>
    <w:p>
      <w:pPr>
        <w:pStyle w:val="2"/>
        <w:widowControl/>
        <w:spacing w:before="0" w:beforeAutospacing="0" w:after="0" w:afterAutospacing="0" w:line="760" w:lineRule="exact"/>
        <w:jc w:val="center"/>
        <w:rPr>
          <w:rFonts w:hint="default" w:ascii="方正小标宋简体" w:hAnsi="方正小标宋简体" w:eastAsia="方正小标宋简体" w:cs="方正小标宋简体"/>
          <w:color w:val="333333"/>
          <w:sz w:val="44"/>
          <w:szCs w:val="44"/>
          <w:shd w:val="clear" w:color="auto" w:fill="FFFFFF"/>
        </w:rPr>
      </w:pPr>
      <w:r>
        <w:rPr>
          <w:rFonts w:ascii="方正小标宋简体" w:hAnsi="方正小标宋简体" w:eastAsia="方正小标宋简体" w:cs="方正小标宋简体"/>
          <w:color w:val="333333"/>
          <w:sz w:val="44"/>
          <w:szCs w:val="44"/>
          <w:shd w:val="clear" w:color="auto" w:fill="FFFFFF"/>
        </w:rPr>
        <w:t>工作的通知</w:t>
      </w:r>
    </w:p>
    <w:p/>
    <w:p>
      <w:pPr>
        <w:pStyle w:val="6"/>
        <w:widowControl/>
        <w:spacing w:before="0" w:beforeAutospacing="0" w:after="0" w:afterAutospacing="0" w:line="62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根据《安徽省发展改革委关于开展工程建设项目招投标领域乱象问题专项核查的通知》（2021年11月26日）文件精神要求，取消舒城县政府性投资工程建设项目造价咨询及代理“名录”，建立舒城县政府性投资工程建设项目造价咨询及代理诚信企业名单，符合条件的企业均可申请登记加入诚信企业名单</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color w:val="333333"/>
          <w:sz w:val="32"/>
          <w:szCs w:val="32"/>
          <w:shd w:val="clear" w:color="auto" w:fill="FFFFFF"/>
        </w:rPr>
        <w:t>现将有关事项通知如下：</w:t>
      </w:r>
    </w:p>
    <w:p>
      <w:pPr>
        <w:pStyle w:val="6"/>
        <w:widowControl/>
        <w:spacing w:before="0" w:beforeAutospacing="0" w:after="0" w:afterAutospacing="0" w:line="620" w:lineRule="exact"/>
        <w:ind w:firstLine="640" w:firstLineChars="20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一、企业要求：</w:t>
      </w:r>
    </w:p>
    <w:p>
      <w:pPr>
        <w:pStyle w:val="6"/>
        <w:widowControl/>
        <w:spacing w:before="0" w:beforeAutospacing="0" w:after="0" w:afterAutospacing="0" w:line="62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1.具备独立法人资格； </w:t>
      </w:r>
    </w:p>
    <w:p>
      <w:pPr>
        <w:pStyle w:val="6"/>
        <w:widowControl/>
        <w:spacing w:before="0" w:beforeAutospacing="0" w:after="0" w:afterAutospacing="0" w:line="62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2.具有有效的营业执照，企业的经营范围须包含招标代理</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color w:val="333333"/>
          <w:sz w:val="32"/>
          <w:szCs w:val="32"/>
          <w:shd w:val="clear" w:color="auto" w:fill="FFFFFF"/>
        </w:rPr>
        <w:t xml:space="preserve">造价业务； </w:t>
      </w:r>
    </w:p>
    <w:p>
      <w:pPr>
        <w:pStyle w:val="6"/>
        <w:widowControl/>
        <w:spacing w:before="0" w:beforeAutospacing="0" w:after="0" w:afterAutospacing="0" w:line="62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3.具有从事招标代理业务的办公场所及能够编制招标文件和组织开评标的相应专业技术力量； </w:t>
      </w:r>
    </w:p>
    <w:p>
      <w:pPr>
        <w:pStyle w:val="6"/>
        <w:widowControl/>
        <w:spacing w:before="0" w:beforeAutospacing="0" w:after="0" w:afterAutospacing="0" w:line="62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4.已在《全国建筑市场监管公共服务平台》或安徽省住建厅网站平台进行登记备案；</w:t>
      </w:r>
    </w:p>
    <w:p>
      <w:pPr>
        <w:pStyle w:val="6"/>
        <w:widowControl/>
        <w:spacing w:before="0" w:beforeAutospacing="0" w:after="0" w:afterAutospacing="0" w:line="62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5.信用要求：企业信誉良好，参加登记前三年内在经营活动中没有重大违法、违规、违约记录（重大违法记录是指因违法经营受到刑事处罚或者责令停产停业、吊销许可证或者执照、较大数额罚款等行政处罚）；</w:t>
      </w:r>
    </w:p>
    <w:p>
      <w:pPr>
        <w:pStyle w:val="6"/>
        <w:widowControl/>
        <w:spacing w:before="0" w:beforeAutospacing="0" w:after="0" w:afterAutospacing="0" w:line="62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申请企业有以下情形之一的，不予登记：</w:t>
      </w:r>
    </w:p>
    <w:p>
      <w:pPr>
        <w:pStyle w:val="6"/>
        <w:widowControl/>
        <w:spacing w:before="0" w:beforeAutospacing="0" w:after="0" w:afterAutospacing="0" w:line="62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（1）在提交登记申请时因发生违法违规行为被县级及以上行业行政主管部门或公共资源交易监督管理部门限制</w:t>
      </w:r>
      <w:r>
        <w:rPr>
          <w:rFonts w:hint="eastAsia" w:ascii="仿宋_GB2312" w:hAnsi="仿宋_GB2312" w:eastAsia="仿宋_GB2312" w:cs="仿宋_GB2312"/>
          <w:color w:val="333333"/>
          <w:sz w:val="32"/>
          <w:szCs w:val="32"/>
          <w:shd w:val="clear" w:color="auto" w:fill="FFFFFF"/>
          <w:lang w:eastAsia="zh-CN"/>
        </w:rPr>
        <w:t>从业</w:t>
      </w:r>
      <w:r>
        <w:rPr>
          <w:rFonts w:hint="eastAsia" w:ascii="仿宋_GB2312" w:hAnsi="仿宋_GB2312" w:eastAsia="仿宋_GB2312" w:cs="仿宋_GB2312"/>
          <w:color w:val="333333"/>
          <w:sz w:val="32"/>
          <w:szCs w:val="32"/>
          <w:shd w:val="clear" w:color="auto" w:fill="FFFFFF"/>
        </w:rPr>
        <w:t>资格且尚在限制期内，或者被县级及以上行业行政主管部门或公共资源交易监督管理部门记入不良行为记录，且尚在信息披露期内的；</w:t>
      </w:r>
    </w:p>
    <w:p>
      <w:pPr>
        <w:pStyle w:val="6"/>
        <w:widowControl/>
        <w:spacing w:before="0" w:beforeAutospacing="0" w:after="0" w:afterAutospacing="0"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2）在提交登记申请时正在被人民法院列为失信被执行人的，被工商行政管理部门列入企业经营异常名录的，被税务部门列入重大税收违法案件当事人名单的，企业资产处于被接管、冻结或破产状态的，企业基本账户被人民法院冻结且尚在冻结期内的。        </w:t>
      </w:r>
    </w:p>
    <w:p>
      <w:pPr>
        <w:pStyle w:val="6"/>
        <w:widowControl/>
        <w:spacing w:before="0" w:beforeAutospacing="0" w:after="0" w:afterAutospacing="0" w:line="620" w:lineRule="exact"/>
        <w:ind w:firstLine="640" w:firstLineChars="20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 二、报名方式及报名资料</w:t>
      </w:r>
    </w:p>
    <w:p>
      <w:pPr>
        <w:pStyle w:val="6"/>
        <w:widowControl/>
        <w:spacing w:before="0" w:beforeAutospacing="0" w:after="0" w:afterAutospacing="0"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（一）报名方式：现场报名。</w:t>
      </w:r>
    </w:p>
    <w:p>
      <w:pPr>
        <w:pStyle w:val="6"/>
        <w:widowControl/>
        <w:spacing w:before="0" w:beforeAutospacing="0" w:after="0" w:afterAutospacing="0" w:line="62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（二）报名时需提供以下资料：</w:t>
      </w:r>
    </w:p>
    <w:p>
      <w:pPr>
        <w:pStyle w:val="6"/>
        <w:widowControl/>
        <w:spacing w:before="0" w:beforeAutospacing="0" w:after="0" w:afterAutospacing="0" w:line="62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(1)企业法人营业执照原件（备查）、复印件；</w:t>
      </w:r>
    </w:p>
    <w:p>
      <w:pPr>
        <w:pStyle w:val="6"/>
        <w:widowControl/>
        <w:spacing w:before="0" w:beforeAutospacing="0" w:after="0" w:afterAutospacing="0" w:line="62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(2)法人授权委托书原件、法人身份证复印件、委托代理人身份证复印件； </w:t>
      </w:r>
    </w:p>
    <w:p>
      <w:pPr>
        <w:pStyle w:val="6"/>
        <w:widowControl/>
        <w:spacing w:before="0" w:beforeAutospacing="0" w:after="0" w:afterAutospacing="0" w:line="62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 诚信企业名单登记申请表；</w:t>
      </w:r>
    </w:p>
    <w:p>
      <w:pPr>
        <w:pStyle w:val="6"/>
        <w:spacing w:before="0" w:beforeAutospacing="0" w:after="0" w:afterAutospacing="0" w:line="620" w:lineRule="exact"/>
        <w:ind w:firstLine="640" w:firstLineChars="200"/>
        <w:jc w:val="both"/>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各企业申报的审核资料必须真实、合法、有效，如有弄虚作假或隐报瞒报等情况的，一经查实，将直接取消其登记名单资格并给予不良行为记录和通报。</w:t>
      </w:r>
    </w:p>
    <w:p>
      <w:pPr>
        <w:pStyle w:val="6"/>
        <w:spacing w:before="0" w:beforeAutospacing="0" w:after="0" w:afterAutospacing="0" w:line="62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原“名录”内符合条件的企业转入诚信企业名单。</w:t>
      </w:r>
    </w:p>
    <w:p>
      <w:pPr>
        <w:pStyle w:val="6"/>
        <w:spacing w:before="0" w:beforeAutospacing="0" w:after="0" w:afterAutospacing="0" w:line="620" w:lineRule="exact"/>
        <w:ind w:firstLine="640" w:firstLineChars="200"/>
        <w:jc w:val="both"/>
        <w:rPr>
          <w:rFonts w:ascii="仿宋_GB2312" w:hAnsi="仿宋_GB2312" w:eastAsia="仿宋_GB2312" w:cs="仿宋_GB2312"/>
          <w:sz w:val="32"/>
          <w:szCs w:val="32"/>
          <w:shd w:val="clear" w:color="auto" w:fill="FFFFFF"/>
        </w:rPr>
      </w:pPr>
      <w:r>
        <w:rPr>
          <w:rFonts w:hint="eastAsia" w:ascii="仿宋_GB2312" w:hAnsi="仿宋_GB2312" w:eastAsia="仿宋_GB2312" w:cs="仿宋_GB2312"/>
          <w:color w:val="333333"/>
          <w:sz w:val="32"/>
          <w:szCs w:val="32"/>
          <w:shd w:val="clear" w:color="auto" w:fill="FFFFFF"/>
        </w:rPr>
        <w:t>（三）报名地址及联系方式：舒城县公共资源交易中心（舒城县经济开发区纬一路中段）业务股,联系人</w:t>
      </w:r>
      <w:r>
        <w:rPr>
          <w:rFonts w:hint="eastAsia" w:ascii="仿宋_GB2312" w:hAnsi="仿宋_GB2312" w:eastAsia="仿宋_GB2312" w:cs="仿宋_GB2312"/>
          <w:sz w:val="32"/>
          <w:szCs w:val="32"/>
          <w:shd w:val="clear" w:color="auto" w:fill="FFFFFF"/>
        </w:rPr>
        <w:t>：王工，0564-8626373。</w:t>
      </w:r>
    </w:p>
    <w:p>
      <w:pPr>
        <w:pStyle w:val="6"/>
        <w:widowControl/>
        <w:spacing w:before="0" w:beforeAutospacing="0" w:after="0" w:afterAutospacing="0" w:line="620" w:lineRule="exact"/>
        <w:ind w:firstLine="640" w:firstLineChars="200"/>
        <w:jc w:val="both"/>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三、造价咨询、招标代理诚信企业名单管理</w:t>
      </w:r>
    </w:p>
    <w:p>
      <w:pPr>
        <w:pStyle w:val="6"/>
        <w:widowControl/>
        <w:spacing w:before="0" w:beforeAutospacing="0" w:after="0" w:afterAutospacing="0" w:line="620" w:lineRule="exact"/>
        <w:ind w:firstLine="640" w:firstLineChars="200"/>
        <w:jc w:val="both"/>
        <w:rPr>
          <w:rFonts w:ascii="仿宋_GB2312" w:hAnsi="仿宋_GB2312" w:eastAsia="仿宋_GB2312" w:cs="仿宋_GB2312"/>
          <w:color w:val="FF0000"/>
          <w:sz w:val="32"/>
          <w:szCs w:val="32"/>
          <w:shd w:val="clear" w:color="auto" w:fill="FFFFFF"/>
        </w:rPr>
      </w:pPr>
      <w:r>
        <w:rPr>
          <w:rFonts w:hint="eastAsia" w:ascii="仿宋_GB2312" w:hAnsi="仿宋_GB2312" w:eastAsia="仿宋_GB2312" w:cs="仿宋_GB2312"/>
          <w:sz w:val="32"/>
          <w:szCs w:val="32"/>
          <w:shd w:val="clear" w:color="auto" w:fill="FFFFFF"/>
        </w:rPr>
        <w:t>诚信企业名单实行动态管理，</w:t>
      </w:r>
      <w:r>
        <w:rPr>
          <w:rFonts w:hint="eastAsia" w:ascii="仿宋_GB2312" w:hAnsi="仿宋_GB2312" w:eastAsia="仿宋_GB2312" w:cs="仿宋_GB2312"/>
          <w:color w:val="333333"/>
          <w:sz w:val="32"/>
          <w:szCs w:val="32"/>
          <w:shd w:val="clear" w:color="auto" w:fill="FFFFFF"/>
        </w:rPr>
        <w:t>对登记名单内企业的考核严格执行《六安市公共资源交易招标代理机构代理行为日常考评办法》和《六安市公共资源交易招标代理机构进场交易活动行为守则（试行）》（六公管〔2017〕13号）以及《六安市公共资源交易招标代理机构服务质量信息披露办法》（六公管〔2021〕11号）等有关规定。原则上，招标人应在公示的企业名单中择优使用。</w:t>
      </w:r>
      <w:r>
        <w:rPr>
          <w:rFonts w:hint="eastAsia" w:ascii="仿宋_GB2312" w:hAnsi="仿宋_GB2312" w:eastAsia="仿宋_GB2312" w:cs="仿宋_GB2312"/>
          <w:color w:val="FF0000"/>
          <w:sz w:val="32"/>
          <w:szCs w:val="32"/>
          <w:shd w:val="clear" w:color="auto" w:fill="FFFFFF"/>
        </w:rPr>
        <w:t> </w:t>
      </w:r>
    </w:p>
    <w:p>
      <w:pPr>
        <w:pStyle w:val="6"/>
        <w:widowControl/>
        <w:wordWrap w:val="0"/>
        <w:spacing w:before="0" w:beforeAutospacing="0" w:after="0" w:afterAutospacing="0" w:line="300" w:lineRule="exact"/>
        <w:jc w:val="both"/>
        <w:rPr>
          <w:rFonts w:ascii="仿宋_GB2312" w:hAnsi="仿宋_GB2312" w:eastAsia="仿宋_GB2312" w:cs="仿宋_GB2312"/>
          <w:color w:val="333333"/>
          <w:sz w:val="32"/>
          <w:szCs w:val="32"/>
          <w:shd w:val="clear" w:color="auto" w:fill="FFFFFF"/>
        </w:rPr>
      </w:pPr>
    </w:p>
    <w:p>
      <w:pPr>
        <w:pStyle w:val="6"/>
        <w:widowControl/>
        <w:spacing w:before="0" w:beforeAutospacing="0" w:after="0" w:afterAutospacing="0" w:line="6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附件：1.《舒城县政府性投资工程建设项目造价咨询、招标代理诚信企业名单登记申请表》</w:t>
      </w:r>
    </w:p>
    <w:p>
      <w:pPr>
        <w:pStyle w:val="6"/>
        <w:widowControl/>
        <w:spacing w:before="0" w:beforeAutospacing="0" w:after="0" w:afterAutospacing="0"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color="auto" w:fill="FFFFFF"/>
        </w:rPr>
        <w:t>2.诚信承诺书</w:t>
      </w:r>
    </w:p>
    <w:p>
      <w:pPr>
        <w:widowControl/>
        <w:spacing w:line="620" w:lineRule="exact"/>
        <w:ind w:firstLine="640"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3.法人授权委托书           </w:t>
      </w:r>
    </w:p>
    <w:p>
      <w:pPr>
        <w:widowControl/>
        <w:spacing w:line="620" w:lineRule="exact"/>
        <w:ind w:firstLine="640" w:firstLineChars="200"/>
        <w:jc w:val="left"/>
        <w:rPr>
          <w:rFonts w:ascii="仿宋_GB2312" w:hAnsi="微软雅黑" w:eastAsia="仿宋_GB2312" w:cs="仿宋_GB2312"/>
          <w:color w:val="333333"/>
          <w:kern w:val="0"/>
          <w:sz w:val="28"/>
          <w:szCs w:val="28"/>
          <w:shd w:val="clear" w:color="auto" w:fill="FFFFFF"/>
        </w:rPr>
      </w:pPr>
      <w:r>
        <w:rPr>
          <w:rFonts w:hint="eastAsia" w:ascii="仿宋_GB2312" w:hAnsi="仿宋_GB2312" w:eastAsia="仿宋_GB2312" w:cs="仿宋_GB2312"/>
          <w:color w:val="333333"/>
          <w:kern w:val="0"/>
          <w:sz w:val="32"/>
          <w:szCs w:val="32"/>
          <w:shd w:val="clear" w:color="auto" w:fill="FFFFFF"/>
        </w:rPr>
        <w:t xml:space="preserve">              </w:t>
      </w:r>
    </w:p>
    <w:p>
      <w:pPr>
        <w:widowControl/>
        <w:spacing w:line="420" w:lineRule="atLeast"/>
        <w:ind w:firstLine="540"/>
        <w:jc w:val="right"/>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舒城县公共资源交易中心</w:t>
      </w:r>
    </w:p>
    <w:p>
      <w:pPr>
        <w:pStyle w:val="6"/>
        <w:widowControl/>
        <w:wordWrap w:val="0"/>
        <w:spacing w:before="0" w:beforeAutospacing="0" w:after="0" w:afterAutospacing="0" w:line="620" w:lineRule="exact"/>
        <w:jc w:val="righ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2021年12月3</w:t>
      </w:r>
      <w:r>
        <w:rPr>
          <w:rFonts w:hint="eastAsia" w:ascii="仿宋_GB2312" w:hAnsi="仿宋_GB2312" w:eastAsia="仿宋_GB2312" w:cs="仿宋_GB2312"/>
          <w:color w:val="333333"/>
          <w:sz w:val="32"/>
          <w:szCs w:val="32"/>
          <w:shd w:val="clear" w:color="auto" w:fill="FFFFFF"/>
          <w:lang w:val="en-US" w:eastAsia="zh-CN"/>
        </w:rPr>
        <w:t>1</w:t>
      </w:r>
      <w:r>
        <w:rPr>
          <w:rFonts w:hint="eastAsia" w:ascii="仿宋_GB2312" w:hAnsi="仿宋_GB2312" w:eastAsia="仿宋_GB2312" w:cs="仿宋_GB2312"/>
          <w:color w:val="333333"/>
          <w:sz w:val="32"/>
          <w:szCs w:val="32"/>
          <w:shd w:val="clear" w:color="auto" w:fill="FFFFFF"/>
        </w:rPr>
        <w:t xml:space="preserve">日  </w:t>
      </w:r>
    </w:p>
    <w:p>
      <w:pPr>
        <w:widowControl/>
        <w:shd w:val="clear" w:color="auto" w:fill="FFFFFF"/>
        <w:spacing w:line="360" w:lineRule="auto"/>
        <w:jc w:val="left"/>
        <w:rPr>
          <w:rFonts w:ascii="仿宋" w:hAnsi="仿宋" w:eastAsia="仿宋" w:cs="仿宋"/>
          <w:kern w:val="0"/>
          <w:sz w:val="32"/>
          <w:szCs w:val="32"/>
        </w:rPr>
      </w:pPr>
      <w:r>
        <w:rPr>
          <w:rFonts w:hint="eastAsia" w:ascii="宋体" w:hAnsi="宋体" w:cs="宋体"/>
          <w:b/>
          <w:color w:val="000000"/>
          <w:kern w:val="0"/>
          <w:sz w:val="27"/>
          <w:szCs w:val="27"/>
          <w:shd w:val="clear" w:color="auto" w:fill="FFFFFF"/>
        </w:rPr>
        <w:t>附件1 ：</w:t>
      </w:r>
      <w:r>
        <w:rPr>
          <w:rFonts w:hint="eastAsia" w:ascii="仿宋" w:hAnsi="仿宋" w:eastAsia="仿宋" w:cs="仿宋"/>
          <w:kern w:val="0"/>
          <w:sz w:val="32"/>
          <w:szCs w:val="32"/>
        </w:rPr>
        <w:t xml:space="preserve"> </w:t>
      </w:r>
    </w:p>
    <w:p>
      <w:pPr>
        <w:widowControl/>
        <w:shd w:val="clear" w:color="auto" w:fill="FFFFFF"/>
        <w:spacing w:line="240" w:lineRule="exact"/>
        <w:jc w:val="left"/>
        <w:rPr>
          <w:rFonts w:ascii="仿宋" w:hAnsi="仿宋" w:eastAsia="仿宋" w:cs="仿宋"/>
          <w:kern w:val="0"/>
          <w:sz w:val="32"/>
          <w:szCs w:val="32"/>
        </w:rPr>
      </w:pPr>
    </w:p>
    <w:p>
      <w:pPr>
        <w:widowControl/>
        <w:shd w:val="clear" w:color="auto" w:fill="FFFFFF"/>
        <w:spacing w:line="360" w:lineRule="auto"/>
        <w:jc w:val="center"/>
        <w:rPr>
          <w:rFonts w:ascii="方正小标宋简体" w:hAnsi="方正小标宋简体" w:eastAsia="方正小标宋简体" w:cs="方正小标宋简体"/>
          <w:kern w:val="0"/>
          <w:sz w:val="36"/>
          <w:szCs w:val="36"/>
          <w:shd w:val="clear" w:color="auto" w:fill="FFFFFF"/>
        </w:rPr>
      </w:pPr>
      <w:r>
        <w:rPr>
          <w:rFonts w:hint="eastAsia" w:ascii="方正小标宋简体" w:hAnsi="方正小标宋简体" w:eastAsia="方正小标宋简体" w:cs="方正小标宋简体"/>
          <w:kern w:val="0"/>
          <w:sz w:val="36"/>
          <w:szCs w:val="36"/>
          <w:shd w:val="clear" w:color="auto" w:fill="FFFFFF"/>
        </w:rPr>
        <w:t>舒城县政府性投资工程建设项目造价咨询、招标代理</w:t>
      </w:r>
    </w:p>
    <w:p>
      <w:pPr>
        <w:widowControl/>
        <w:shd w:val="clear" w:color="auto" w:fill="FFFFFF"/>
        <w:spacing w:line="360" w:lineRule="auto"/>
        <w:jc w:val="center"/>
        <w:rPr>
          <w:rFonts w:ascii="方正小标宋简体" w:hAnsi="方正小标宋简体" w:eastAsia="方正小标宋简体" w:cs="方正小标宋简体"/>
          <w:kern w:val="0"/>
          <w:sz w:val="36"/>
          <w:szCs w:val="36"/>
          <w:shd w:val="clear" w:color="auto" w:fill="FFFFFF"/>
        </w:rPr>
      </w:pPr>
      <w:r>
        <w:rPr>
          <w:rFonts w:hint="eastAsia" w:ascii="方正小标宋简体" w:hAnsi="方正小标宋简体" w:eastAsia="方正小标宋简体" w:cs="方正小标宋简体"/>
          <w:kern w:val="0"/>
          <w:sz w:val="36"/>
          <w:szCs w:val="36"/>
          <w:shd w:val="clear" w:color="auto" w:fill="FFFFFF"/>
        </w:rPr>
        <w:t>诚信企业名单登记申请表</w:t>
      </w:r>
    </w:p>
    <w:p>
      <w:pPr>
        <w:widowControl/>
        <w:shd w:val="clear" w:color="auto" w:fill="FFFFFF"/>
        <w:spacing w:line="240" w:lineRule="exact"/>
        <w:jc w:val="center"/>
        <w:rPr>
          <w:rFonts w:ascii="宋体" w:hAnsi="宋体" w:cs="宋体"/>
          <w:b/>
          <w:bCs/>
          <w:kern w:val="0"/>
          <w:sz w:val="30"/>
          <w:szCs w:val="30"/>
          <w:shd w:val="clear" w:color="auto" w:fill="FFFFFF"/>
        </w:rPr>
      </w:pPr>
    </w:p>
    <w:p>
      <w:pPr>
        <w:widowControl/>
        <w:shd w:val="clear" w:color="auto" w:fill="FFFFFF"/>
        <w:spacing w:line="400" w:lineRule="exact"/>
        <w:ind w:right="120" w:firstLine="5040" w:firstLineChars="2100"/>
        <w:rPr>
          <w:rFonts w:ascii="仿宋" w:hAnsi="仿宋" w:eastAsia="仿宋" w:cs="仿宋"/>
          <w:kern w:val="0"/>
          <w:szCs w:val="21"/>
        </w:rPr>
      </w:pPr>
      <w:r>
        <w:rPr>
          <w:rFonts w:hint="eastAsia" w:ascii="仿宋" w:hAnsi="仿宋" w:eastAsia="仿宋" w:cs="仿宋"/>
          <w:kern w:val="0"/>
          <w:sz w:val="24"/>
          <w:shd w:val="clear" w:color="auto" w:fill="FFFFFF"/>
        </w:rPr>
        <w:t>填报时间：   年    月   日</w:t>
      </w:r>
    </w:p>
    <w:tbl>
      <w:tblPr>
        <w:tblStyle w:val="7"/>
        <w:tblW w:w="9315" w:type="dxa"/>
        <w:jc w:val="center"/>
        <w:tblLayout w:type="fixed"/>
        <w:tblCellMar>
          <w:top w:w="0" w:type="dxa"/>
          <w:left w:w="0" w:type="dxa"/>
          <w:bottom w:w="0" w:type="dxa"/>
          <w:right w:w="0" w:type="dxa"/>
        </w:tblCellMar>
      </w:tblPr>
      <w:tblGrid>
        <w:gridCol w:w="1296"/>
        <w:gridCol w:w="1415"/>
        <w:gridCol w:w="1018"/>
        <w:gridCol w:w="1478"/>
        <w:gridCol w:w="1252"/>
        <w:gridCol w:w="1297"/>
        <w:gridCol w:w="1559"/>
      </w:tblGrid>
      <w:tr>
        <w:tblPrEx>
          <w:tblCellMar>
            <w:top w:w="0" w:type="dxa"/>
            <w:left w:w="0" w:type="dxa"/>
            <w:bottom w:w="0" w:type="dxa"/>
            <w:right w:w="0" w:type="dxa"/>
          </w:tblCellMar>
        </w:tblPrEx>
        <w:trPr>
          <w:trHeight w:val="680" w:hRule="exact"/>
          <w:jc w:val="center"/>
        </w:trPr>
        <w:tc>
          <w:tcPr>
            <w:tcW w:w="1296" w:type="dxa"/>
            <w:vMerge w:val="restart"/>
            <w:tcBorders>
              <w:top w:val="single" w:color="auto" w:sz="4" w:space="0"/>
              <w:left w:val="single" w:color="auto" w:sz="4" w:space="0"/>
              <w:bottom w:val="single" w:color="000000" w:sz="8" w:space="0"/>
              <w:right w:val="single" w:color="000000" w:sz="8" w:space="0"/>
            </w:tcBorders>
            <w:tcMar>
              <w:left w:w="108" w:type="dxa"/>
              <w:right w:w="108" w:type="dxa"/>
            </w:tcMar>
            <w:vAlign w:val="center"/>
          </w:tcPr>
          <w:p>
            <w:pPr>
              <w:pStyle w:val="6"/>
              <w:widowControl/>
              <w:spacing w:line="360" w:lineRule="exact"/>
              <w:jc w:val="center"/>
              <w:rPr>
                <w:rFonts w:ascii="仿宋" w:hAnsi="仿宋" w:eastAsia="仿宋" w:cs="仿宋"/>
              </w:rPr>
            </w:pPr>
            <w:r>
              <w:rPr>
                <w:rFonts w:hint="eastAsia" w:ascii="仿宋" w:hAnsi="仿宋" w:eastAsia="仿宋" w:cs="仿宋"/>
              </w:rPr>
              <w:t>企业</w:t>
            </w:r>
          </w:p>
          <w:p>
            <w:pPr>
              <w:pStyle w:val="6"/>
              <w:widowControl/>
              <w:spacing w:line="360" w:lineRule="exact"/>
              <w:jc w:val="center"/>
              <w:rPr>
                <w:rFonts w:ascii="仿宋" w:hAnsi="仿宋" w:eastAsia="仿宋" w:cs="仿宋"/>
              </w:rPr>
            </w:pPr>
            <w:r>
              <w:rPr>
                <w:rFonts w:hint="eastAsia" w:ascii="仿宋" w:hAnsi="仿宋" w:eastAsia="仿宋" w:cs="仿宋"/>
              </w:rPr>
              <w:t>基本情况</w:t>
            </w:r>
          </w:p>
        </w:tc>
        <w:tc>
          <w:tcPr>
            <w:tcW w:w="1415" w:type="dxa"/>
            <w:tcBorders>
              <w:top w:val="single" w:color="auto" w:sz="4" w:space="0"/>
              <w:left w:val="nil"/>
              <w:bottom w:val="single" w:color="000000" w:sz="8" w:space="0"/>
              <w:right w:val="single" w:color="000000" w:sz="8" w:space="0"/>
            </w:tcBorders>
            <w:tcMar>
              <w:left w:w="108" w:type="dxa"/>
              <w:right w:w="108" w:type="dxa"/>
            </w:tcMar>
            <w:vAlign w:val="center"/>
          </w:tcPr>
          <w:p>
            <w:pPr>
              <w:pStyle w:val="6"/>
              <w:widowControl/>
              <w:spacing w:line="360" w:lineRule="exact"/>
              <w:jc w:val="center"/>
              <w:rPr>
                <w:rFonts w:ascii="仿宋" w:hAnsi="仿宋" w:eastAsia="仿宋" w:cs="仿宋"/>
              </w:rPr>
            </w:pPr>
            <w:r>
              <w:rPr>
                <w:rFonts w:hint="eastAsia" w:ascii="仿宋" w:hAnsi="仿宋" w:eastAsia="仿宋" w:cs="仿宋"/>
              </w:rPr>
              <w:t>企业名称</w:t>
            </w:r>
          </w:p>
        </w:tc>
        <w:tc>
          <w:tcPr>
            <w:tcW w:w="2496" w:type="dxa"/>
            <w:gridSpan w:val="2"/>
            <w:tcBorders>
              <w:top w:val="single" w:color="auto" w:sz="4" w:space="0"/>
              <w:left w:val="nil"/>
              <w:bottom w:val="single" w:color="000000" w:sz="8" w:space="0"/>
              <w:right w:val="single" w:color="000000" w:sz="8" w:space="0"/>
            </w:tcBorders>
            <w:tcMar>
              <w:left w:w="108" w:type="dxa"/>
              <w:right w:w="108" w:type="dxa"/>
            </w:tcMar>
            <w:vAlign w:val="center"/>
          </w:tcPr>
          <w:p>
            <w:pPr>
              <w:pStyle w:val="6"/>
              <w:widowControl/>
              <w:spacing w:line="360" w:lineRule="exact"/>
              <w:jc w:val="center"/>
              <w:rPr>
                <w:rFonts w:ascii="仿宋" w:hAnsi="仿宋" w:eastAsia="仿宋" w:cs="仿宋"/>
              </w:rPr>
            </w:pPr>
          </w:p>
        </w:tc>
        <w:tc>
          <w:tcPr>
            <w:tcW w:w="1252" w:type="dxa"/>
            <w:tcBorders>
              <w:top w:val="single" w:color="auto" w:sz="4" w:space="0"/>
              <w:left w:val="nil"/>
              <w:bottom w:val="single" w:color="000000" w:sz="8" w:space="0"/>
              <w:right w:val="single" w:color="000000" w:sz="8" w:space="0"/>
            </w:tcBorders>
            <w:tcMar>
              <w:left w:w="108" w:type="dxa"/>
              <w:right w:w="108" w:type="dxa"/>
            </w:tcMar>
            <w:vAlign w:val="center"/>
          </w:tcPr>
          <w:p>
            <w:pPr>
              <w:pStyle w:val="6"/>
              <w:widowControl/>
              <w:spacing w:line="360" w:lineRule="exact"/>
              <w:jc w:val="center"/>
              <w:rPr>
                <w:rFonts w:ascii="仿宋" w:hAnsi="仿宋" w:eastAsia="仿宋" w:cs="仿宋"/>
              </w:rPr>
            </w:pPr>
            <w:r>
              <w:rPr>
                <w:rFonts w:hint="eastAsia" w:ascii="仿宋" w:hAnsi="仿宋" w:eastAsia="仿宋" w:cs="仿宋"/>
              </w:rPr>
              <w:t>联系人</w:t>
            </w:r>
          </w:p>
        </w:tc>
        <w:tc>
          <w:tcPr>
            <w:tcW w:w="2856" w:type="dxa"/>
            <w:gridSpan w:val="2"/>
            <w:tcBorders>
              <w:top w:val="single" w:color="auto" w:sz="4" w:space="0"/>
              <w:left w:val="nil"/>
              <w:bottom w:val="single" w:color="000000" w:sz="8" w:space="0"/>
              <w:right w:val="single" w:color="auto" w:sz="4" w:space="0"/>
            </w:tcBorders>
            <w:tcMar>
              <w:left w:w="108" w:type="dxa"/>
              <w:right w:w="108" w:type="dxa"/>
            </w:tcMar>
            <w:vAlign w:val="center"/>
          </w:tcPr>
          <w:p>
            <w:pPr>
              <w:pStyle w:val="6"/>
              <w:widowControl/>
              <w:spacing w:line="360" w:lineRule="exact"/>
              <w:jc w:val="center"/>
              <w:rPr>
                <w:rFonts w:ascii="仿宋" w:hAnsi="仿宋" w:eastAsia="仿宋" w:cs="仿宋"/>
              </w:rPr>
            </w:pPr>
          </w:p>
        </w:tc>
      </w:tr>
      <w:tr>
        <w:tblPrEx>
          <w:tblCellMar>
            <w:top w:w="0" w:type="dxa"/>
            <w:left w:w="0" w:type="dxa"/>
            <w:bottom w:w="0" w:type="dxa"/>
            <w:right w:w="0" w:type="dxa"/>
          </w:tblCellMar>
        </w:tblPrEx>
        <w:trPr>
          <w:trHeight w:val="680" w:hRule="exact"/>
          <w:jc w:val="center"/>
        </w:trPr>
        <w:tc>
          <w:tcPr>
            <w:tcW w:w="1296" w:type="dxa"/>
            <w:vMerge w:val="continue"/>
            <w:tcBorders>
              <w:top w:val="single" w:color="000000" w:sz="12" w:space="0"/>
              <w:left w:val="single" w:color="auto" w:sz="4" w:space="0"/>
              <w:bottom w:val="single" w:color="000000" w:sz="8" w:space="0"/>
              <w:right w:val="single" w:color="000000" w:sz="8" w:space="0"/>
            </w:tcBorders>
            <w:tcMar>
              <w:left w:w="108" w:type="dxa"/>
              <w:right w:w="108" w:type="dxa"/>
            </w:tcMar>
            <w:vAlign w:val="center"/>
          </w:tcPr>
          <w:p>
            <w:pPr>
              <w:spacing w:line="360" w:lineRule="exact"/>
              <w:jc w:val="center"/>
              <w:rPr>
                <w:rFonts w:ascii="仿宋" w:hAnsi="仿宋" w:eastAsia="仿宋" w:cs="仿宋"/>
                <w:sz w:val="24"/>
              </w:rPr>
            </w:pPr>
          </w:p>
        </w:tc>
        <w:tc>
          <w:tcPr>
            <w:tcW w:w="1415" w:type="dxa"/>
            <w:tcBorders>
              <w:top w:val="nil"/>
              <w:left w:val="nil"/>
              <w:bottom w:val="single" w:color="000000" w:sz="8" w:space="0"/>
              <w:right w:val="single" w:color="000000" w:sz="8" w:space="0"/>
            </w:tcBorders>
            <w:tcMar>
              <w:left w:w="108" w:type="dxa"/>
              <w:right w:w="108" w:type="dxa"/>
            </w:tcMar>
            <w:vAlign w:val="center"/>
          </w:tcPr>
          <w:p>
            <w:pPr>
              <w:pStyle w:val="6"/>
              <w:widowControl/>
              <w:spacing w:line="360" w:lineRule="exact"/>
              <w:jc w:val="center"/>
              <w:rPr>
                <w:rFonts w:ascii="仿宋" w:hAnsi="仿宋" w:eastAsia="仿宋" w:cs="仿宋"/>
              </w:rPr>
            </w:pPr>
            <w:r>
              <w:rPr>
                <w:rFonts w:hint="eastAsia" w:ascii="仿宋" w:hAnsi="仿宋" w:eastAsia="仿宋" w:cs="仿宋"/>
              </w:rPr>
              <w:t>注册地址</w:t>
            </w:r>
          </w:p>
        </w:tc>
        <w:tc>
          <w:tcPr>
            <w:tcW w:w="2496" w:type="dxa"/>
            <w:gridSpan w:val="2"/>
            <w:tcBorders>
              <w:top w:val="nil"/>
              <w:left w:val="nil"/>
              <w:bottom w:val="single" w:color="000000" w:sz="8" w:space="0"/>
              <w:right w:val="single" w:color="000000" w:sz="8" w:space="0"/>
            </w:tcBorders>
            <w:tcMar>
              <w:left w:w="108" w:type="dxa"/>
              <w:right w:w="108" w:type="dxa"/>
            </w:tcMar>
            <w:vAlign w:val="center"/>
          </w:tcPr>
          <w:p>
            <w:pPr>
              <w:pStyle w:val="6"/>
              <w:widowControl/>
              <w:spacing w:line="360" w:lineRule="exact"/>
              <w:jc w:val="center"/>
              <w:rPr>
                <w:rFonts w:ascii="仿宋" w:hAnsi="仿宋" w:eastAsia="仿宋" w:cs="仿宋"/>
              </w:rPr>
            </w:pPr>
          </w:p>
        </w:tc>
        <w:tc>
          <w:tcPr>
            <w:tcW w:w="1252" w:type="dxa"/>
            <w:tcBorders>
              <w:top w:val="nil"/>
              <w:left w:val="nil"/>
              <w:bottom w:val="single" w:color="000000" w:sz="8" w:space="0"/>
              <w:right w:val="single" w:color="000000" w:sz="8" w:space="0"/>
            </w:tcBorders>
            <w:tcMar>
              <w:left w:w="108" w:type="dxa"/>
              <w:right w:w="108" w:type="dxa"/>
            </w:tcMar>
            <w:vAlign w:val="center"/>
          </w:tcPr>
          <w:p>
            <w:pPr>
              <w:pStyle w:val="6"/>
              <w:widowControl/>
              <w:spacing w:line="360" w:lineRule="exact"/>
              <w:jc w:val="center"/>
              <w:rPr>
                <w:rFonts w:ascii="仿宋" w:hAnsi="仿宋" w:eastAsia="仿宋" w:cs="仿宋"/>
              </w:rPr>
            </w:pPr>
            <w:r>
              <w:rPr>
                <w:rFonts w:hint="eastAsia" w:ascii="仿宋" w:hAnsi="仿宋" w:eastAsia="仿宋" w:cs="仿宋"/>
              </w:rPr>
              <w:t>联系电话</w:t>
            </w:r>
          </w:p>
        </w:tc>
        <w:tc>
          <w:tcPr>
            <w:tcW w:w="2856" w:type="dxa"/>
            <w:gridSpan w:val="2"/>
            <w:tcBorders>
              <w:top w:val="nil"/>
              <w:left w:val="nil"/>
              <w:bottom w:val="single" w:color="000000" w:sz="8" w:space="0"/>
              <w:right w:val="single" w:color="auto" w:sz="4" w:space="0"/>
            </w:tcBorders>
            <w:tcMar>
              <w:left w:w="108" w:type="dxa"/>
              <w:right w:w="108" w:type="dxa"/>
            </w:tcMar>
            <w:vAlign w:val="center"/>
          </w:tcPr>
          <w:p>
            <w:pPr>
              <w:pStyle w:val="6"/>
              <w:widowControl/>
              <w:spacing w:line="360" w:lineRule="exact"/>
              <w:jc w:val="center"/>
              <w:rPr>
                <w:rFonts w:ascii="仿宋" w:hAnsi="仿宋" w:eastAsia="仿宋" w:cs="仿宋"/>
              </w:rPr>
            </w:pPr>
          </w:p>
        </w:tc>
      </w:tr>
      <w:tr>
        <w:tblPrEx>
          <w:tblCellMar>
            <w:top w:w="0" w:type="dxa"/>
            <w:left w:w="0" w:type="dxa"/>
            <w:bottom w:w="0" w:type="dxa"/>
            <w:right w:w="0" w:type="dxa"/>
          </w:tblCellMar>
        </w:tblPrEx>
        <w:trPr>
          <w:trHeight w:val="852" w:hRule="exact"/>
          <w:jc w:val="center"/>
        </w:trPr>
        <w:tc>
          <w:tcPr>
            <w:tcW w:w="1296" w:type="dxa"/>
            <w:vMerge w:val="continue"/>
            <w:tcBorders>
              <w:top w:val="single" w:color="000000" w:sz="12" w:space="0"/>
              <w:left w:val="single" w:color="auto" w:sz="4" w:space="0"/>
              <w:bottom w:val="single" w:color="000000" w:sz="8" w:space="0"/>
              <w:right w:val="single" w:color="000000" w:sz="8" w:space="0"/>
            </w:tcBorders>
            <w:tcMar>
              <w:left w:w="108" w:type="dxa"/>
              <w:right w:w="108" w:type="dxa"/>
            </w:tcMar>
            <w:vAlign w:val="center"/>
          </w:tcPr>
          <w:p>
            <w:pPr>
              <w:spacing w:line="360" w:lineRule="exact"/>
              <w:jc w:val="center"/>
              <w:rPr>
                <w:rFonts w:ascii="仿宋" w:hAnsi="仿宋" w:eastAsia="仿宋" w:cs="仿宋"/>
                <w:sz w:val="24"/>
              </w:rPr>
            </w:pPr>
          </w:p>
        </w:tc>
        <w:tc>
          <w:tcPr>
            <w:tcW w:w="1415" w:type="dxa"/>
            <w:tcBorders>
              <w:top w:val="nil"/>
              <w:left w:val="nil"/>
              <w:bottom w:val="single" w:color="000000" w:sz="8" w:space="0"/>
              <w:right w:val="single" w:color="000000" w:sz="8" w:space="0"/>
            </w:tcBorders>
            <w:tcMar>
              <w:left w:w="108" w:type="dxa"/>
              <w:right w:w="108" w:type="dxa"/>
            </w:tcMar>
            <w:vAlign w:val="center"/>
          </w:tcPr>
          <w:p>
            <w:pPr>
              <w:pStyle w:val="6"/>
              <w:widowControl/>
              <w:spacing w:line="360" w:lineRule="exact"/>
              <w:jc w:val="center"/>
              <w:rPr>
                <w:rFonts w:ascii="仿宋" w:hAnsi="仿宋" w:eastAsia="仿宋" w:cs="仿宋"/>
              </w:rPr>
            </w:pPr>
            <w:r>
              <w:rPr>
                <w:rFonts w:hint="eastAsia" w:ascii="仿宋" w:hAnsi="仿宋" w:eastAsia="仿宋" w:cs="仿宋"/>
              </w:rPr>
              <w:t>营业执照注册号</w:t>
            </w:r>
          </w:p>
        </w:tc>
        <w:tc>
          <w:tcPr>
            <w:tcW w:w="2496" w:type="dxa"/>
            <w:gridSpan w:val="2"/>
            <w:tcBorders>
              <w:top w:val="nil"/>
              <w:left w:val="nil"/>
              <w:bottom w:val="single" w:color="000000" w:sz="8" w:space="0"/>
              <w:right w:val="single" w:color="000000" w:sz="8" w:space="0"/>
            </w:tcBorders>
            <w:tcMar>
              <w:left w:w="108" w:type="dxa"/>
              <w:right w:w="108" w:type="dxa"/>
            </w:tcMar>
            <w:vAlign w:val="center"/>
          </w:tcPr>
          <w:p>
            <w:pPr>
              <w:pStyle w:val="6"/>
              <w:widowControl/>
              <w:spacing w:line="360" w:lineRule="exact"/>
              <w:jc w:val="center"/>
              <w:rPr>
                <w:rFonts w:ascii="仿宋" w:hAnsi="仿宋" w:eastAsia="仿宋" w:cs="仿宋"/>
              </w:rPr>
            </w:pPr>
          </w:p>
        </w:tc>
        <w:tc>
          <w:tcPr>
            <w:tcW w:w="1252" w:type="dxa"/>
            <w:tcBorders>
              <w:top w:val="nil"/>
              <w:left w:val="nil"/>
              <w:bottom w:val="single" w:color="000000" w:sz="8" w:space="0"/>
              <w:right w:val="single" w:color="auto" w:sz="4" w:space="0"/>
            </w:tcBorders>
            <w:tcMar>
              <w:left w:w="108" w:type="dxa"/>
              <w:right w:w="108" w:type="dxa"/>
            </w:tcMar>
            <w:vAlign w:val="center"/>
          </w:tcPr>
          <w:p>
            <w:pPr>
              <w:pStyle w:val="6"/>
              <w:widowControl/>
              <w:spacing w:line="360" w:lineRule="exact"/>
              <w:jc w:val="center"/>
              <w:rPr>
                <w:rFonts w:ascii="仿宋" w:hAnsi="仿宋" w:eastAsia="仿宋" w:cs="仿宋"/>
              </w:rPr>
            </w:pPr>
            <w:r>
              <w:rPr>
                <w:rFonts w:hint="eastAsia" w:ascii="仿宋" w:hAnsi="仿宋" w:eastAsia="仿宋" w:cs="仿宋"/>
              </w:rPr>
              <w:t>企业性质</w:t>
            </w:r>
          </w:p>
        </w:tc>
        <w:tc>
          <w:tcPr>
            <w:tcW w:w="2856" w:type="dxa"/>
            <w:gridSpan w:val="2"/>
            <w:tcBorders>
              <w:top w:val="nil"/>
              <w:left w:val="nil"/>
              <w:bottom w:val="single" w:color="000000" w:sz="8" w:space="0"/>
              <w:right w:val="single" w:color="auto" w:sz="4" w:space="0"/>
            </w:tcBorders>
            <w:vAlign w:val="center"/>
          </w:tcPr>
          <w:p>
            <w:pPr>
              <w:pStyle w:val="6"/>
              <w:widowControl/>
              <w:spacing w:line="360" w:lineRule="exact"/>
              <w:jc w:val="center"/>
              <w:rPr>
                <w:rFonts w:ascii="仿宋" w:hAnsi="仿宋" w:eastAsia="仿宋" w:cs="仿宋"/>
              </w:rPr>
            </w:pPr>
          </w:p>
        </w:tc>
      </w:tr>
      <w:tr>
        <w:tblPrEx>
          <w:tblCellMar>
            <w:top w:w="0" w:type="dxa"/>
            <w:left w:w="0" w:type="dxa"/>
            <w:bottom w:w="0" w:type="dxa"/>
            <w:right w:w="0" w:type="dxa"/>
          </w:tblCellMar>
        </w:tblPrEx>
        <w:trPr>
          <w:trHeight w:val="850" w:hRule="exact"/>
          <w:jc w:val="center"/>
        </w:trPr>
        <w:tc>
          <w:tcPr>
            <w:tcW w:w="1296" w:type="dxa"/>
            <w:vMerge w:val="continue"/>
            <w:tcBorders>
              <w:top w:val="single" w:color="000000" w:sz="12" w:space="0"/>
              <w:left w:val="single" w:color="auto" w:sz="4" w:space="0"/>
              <w:bottom w:val="single" w:color="000000" w:sz="8" w:space="0"/>
              <w:right w:val="single" w:color="000000" w:sz="8" w:space="0"/>
            </w:tcBorders>
            <w:tcMar>
              <w:left w:w="108" w:type="dxa"/>
              <w:right w:w="108" w:type="dxa"/>
            </w:tcMar>
            <w:vAlign w:val="center"/>
          </w:tcPr>
          <w:p>
            <w:pPr>
              <w:spacing w:line="360" w:lineRule="exact"/>
              <w:jc w:val="center"/>
              <w:rPr>
                <w:rFonts w:ascii="仿宋" w:hAnsi="仿宋" w:eastAsia="仿宋" w:cs="仿宋"/>
                <w:sz w:val="24"/>
              </w:rPr>
            </w:pPr>
          </w:p>
        </w:tc>
        <w:tc>
          <w:tcPr>
            <w:tcW w:w="1415" w:type="dxa"/>
            <w:tcBorders>
              <w:top w:val="nil"/>
              <w:left w:val="nil"/>
              <w:bottom w:val="single" w:color="000000" w:sz="8" w:space="0"/>
              <w:right w:val="single" w:color="000000" w:sz="8" w:space="0"/>
            </w:tcBorders>
            <w:tcMar>
              <w:left w:w="108" w:type="dxa"/>
              <w:right w:w="108" w:type="dxa"/>
            </w:tcMar>
            <w:vAlign w:val="center"/>
          </w:tcPr>
          <w:p>
            <w:pPr>
              <w:pStyle w:val="6"/>
              <w:widowControl/>
              <w:spacing w:line="360" w:lineRule="exact"/>
              <w:jc w:val="center"/>
              <w:rPr>
                <w:rFonts w:ascii="仿宋" w:hAnsi="仿宋" w:eastAsia="仿宋" w:cs="仿宋"/>
              </w:rPr>
            </w:pPr>
            <w:r>
              <w:rPr>
                <w:rFonts w:hint="eastAsia" w:ascii="仿宋" w:hAnsi="仿宋" w:eastAsia="仿宋" w:cs="仿宋"/>
              </w:rPr>
              <w:t>经营范围</w:t>
            </w:r>
          </w:p>
        </w:tc>
        <w:tc>
          <w:tcPr>
            <w:tcW w:w="6604" w:type="dxa"/>
            <w:gridSpan w:val="5"/>
            <w:tcBorders>
              <w:top w:val="nil"/>
              <w:left w:val="nil"/>
              <w:bottom w:val="single" w:color="000000" w:sz="8" w:space="0"/>
              <w:right w:val="single" w:color="auto" w:sz="4" w:space="0"/>
            </w:tcBorders>
            <w:tcMar>
              <w:left w:w="108" w:type="dxa"/>
              <w:right w:w="108" w:type="dxa"/>
            </w:tcMar>
            <w:vAlign w:val="center"/>
          </w:tcPr>
          <w:p>
            <w:pPr>
              <w:pStyle w:val="6"/>
              <w:widowControl/>
              <w:spacing w:line="360" w:lineRule="exact"/>
              <w:jc w:val="center"/>
              <w:rPr>
                <w:rFonts w:ascii="仿宋" w:hAnsi="仿宋" w:eastAsia="仿宋" w:cs="仿宋"/>
              </w:rPr>
            </w:pPr>
          </w:p>
        </w:tc>
      </w:tr>
      <w:tr>
        <w:tblPrEx>
          <w:tblCellMar>
            <w:top w:w="0" w:type="dxa"/>
            <w:left w:w="0" w:type="dxa"/>
            <w:bottom w:w="0" w:type="dxa"/>
            <w:right w:w="0" w:type="dxa"/>
          </w:tblCellMar>
        </w:tblPrEx>
        <w:trPr>
          <w:trHeight w:val="680" w:hRule="exact"/>
          <w:jc w:val="center"/>
        </w:trPr>
        <w:tc>
          <w:tcPr>
            <w:tcW w:w="1296" w:type="dxa"/>
            <w:vMerge w:val="restart"/>
            <w:tcBorders>
              <w:top w:val="nil"/>
              <w:left w:val="single" w:color="auto" w:sz="4" w:space="0"/>
              <w:bottom w:val="single" w:color="000000" w:sz="8" w:space="0"/>
              <w:right w:val="single" w:color="000000" w:sz="8" w:space="0"/>
            </w:tcBorders>
            <w:tcMar>
              <w:left w:w="108" w:type="dxa"/>
              <w:right w:w="108" w:type="dxa"/>
            </w:tcMar>
            <w:vAlign w:val="center"/>
          </w:tcPr>
          <w:p>
            <w:pPr>
              <w:pStyle w:val="6"/>
              <w:widowControl/>
              <w:spacing w:line="360" w:lineRule="exact"/>
              <w:jc w:val="center"/>
              <w:rPr>
                <w:rFonts w:ascii="仿宋" w:hAnsi="仿宋" w:eastAsia="仿宋" w:cs="仿宋"/>
              </w:rPr>
            </w:pPr>
            <w:r>
              <w:rPr>
                <w:rFonts w:hint="eastAsia" w:ascii="仿宋" w:hAnsi="仿宋" w:eastAsia="仿宋" w:cs="仿宋"/>
              </w:rPr>
              <w:t>法人代表</w:t>
            </w:r>
          </w:p>
          <w:p>
            <w:pPr>
              <w:pStyle w:val="6"/>
              <w:widowControl/>
              <w:spacing w:line="360" w:lineRule="exact"/>
              <w:jc w:val="center"/>
              <w:rPr>
                <w:rFonts w:ascii="仿宋" w:hAnsi="仿宋" w:eastAsia="仿宋" w:cs="仿宋"/>
              </w:rPr>
            </w:pPr>
            <w:r>
              <w:rPr>
                <w:rFonts w:hint="eastAsia" w:ascii="仿宋" w:hAnsi="仿宋" w:eastAsia="仿宋" w:cs="仿宋"/>
              </w:rPr>
              <w:t>基本情况</w:t>
            </w:r>
          </w:p>
        </w:tc>
        <w:tc>
          <w:tcPr>
            <w:tcW w:w="1415" w:type="dxa"/>
            <w:tcBorders>
              <w:top w:val="nil"/>
              <w:left w:val="nil"/>
              <w:bottom w:val="single" w:color="000000" w:sz="8" w:space="0"/>
              <w:right w:val="single" w:color="000000" w:sz="8" w:space="0"/>
            </w:tcBorders>
            <w:tcMar>
              <w:left w:w="108" w:type="dxa"/>
              <w:right w:w="108" w:type="dxa"/>
            </w:tcMar>
            <w:vAlign w:val="center"/>
          </w:tcPr>
          <w:p>
            <w:pPr>
              <w:pStyle w:val="6"/>
              <w:widowControl/>
              <w:spacing w:line="360" w:lineRule="exact"/>
              <w:ind w:firstLine="240" w:firstLineChars="100"/>
              <w:rPr>
                <w:rFonts w:ascii="仿宋" w:hAnsi="仿宋" w:eastAsia="仿宋" w:cs="仿宋"/>
              </w:rPr>
            </w:pPr>
            <w:r>
              <w:rPr>
                <w:rFonts w:hint="eastAsia" w:ascii="仿宋" w:hAnsi="仿宋" w:eastAsia="仿宋" w:cs="仿宋"/>
              </w:rPr>
              <w:t>姓名</w:t>
            </w:r>
          </w:p>
        </w:tc>
        <w:tc>
          <w:tcPr>
            <w:tcW w:w="1018" w:type="dxa"/>
            <w:tcBorders>
              <w:top w:val="nil"/>
              <w:left w:val="nil"/>
              <w:bottom w:val="single" w:color="000000" w:sz="8" w:space="0"/>
              <w:right w:val="single" w:color="000000" w:sz="8" w:space="0"/>
            </w:tcBorders>
            <w:tcMar>
              <w:left w:w="108" w:type="dxa"/>
              <w:right w:w="108" w:type="dxa"/>
            </w:tcMar>
            <w:vAlign w:val="center"/>
          </w:tcPr>
          <w:p>
            <w:pPr>
              <w:pStyle w:val="6"/>
              <w:widowControl/>
              <w:spacing w:line="360" w:lineRule="exact"/>
              <w:jc w:val="center"/>
              <w:rPr>
                <w:rFonts w:ascii="仿宋" w:hAnsi="仿宋" w:eastAsia="仿宋" w:cs="仿宋"/>
              </w:rPr>
            </w:pPr>
          </w:p>
        </w:tc>
        <w:tc>
          <w:tcPr>
            <w:tcW w:w="1478" w:type="dxa"/>
            <w:tcBorders>
              <w:top w:val="nil"/>
              <w:left w:val="nil"/>
              <w:bottom w:val="single" w:color="000000" w:sz="8" w:space="0"/>
              <w:right w:val="single" w:color="000000" w:sz="8" w:space="0"/>
            </w:tcBorders>
            <w:tcMar>
              <w:left w:w="108" w:type="dxa"/>
              <w:right w:w="108" w:type="dxa"/>
            </w:tcMar>
            <w:vAlign w:val="center"/>
          </w:tcPr>
          <w:p>
            <w:pPr>
              <w:pStyle w:val="6"/>
              <w:widowControl/>
              <w:spacing w:line="360" w:lineRule="exact"/>
              <w:jc w:val="center"/>
              <w:rPr>
                <w:rFonts w:ascii="仿宋" w:hAnsi="仿宋" w:eastAsia="仿宋" w:cs="仿宋"/>
              </w:rPr>
            </w:pPr>
            <w:r>
              <w:rPr>
                <w:rFonts w:hint="eastAsia" w:ascii="仿宋" w:hAnsi="仿宋" w:eastAsia="仿宋" w:cs="仿宋"/>
              </w:rPr>
              <w:t>性 别</w:t>
            </w:r>
          </w:p>
        </w:tc>
        <w:tc>
          <w:tcPr>
            <w:tcW w:w="1252" w:type="dxa"/>
            <w:tcBorders>
              <w:top w:val="nil"/>
              <w:left w:val="nil"/>
              <w:bottom w:val="single" w:color="000000" w:sz="8" w:space="0"/>
              <w:right w:val="single" w:color="000000" w:sz="8" w:space="0"/>
            </w:tcBorders>
            <w:tcMar>
              <w:left w:w="108" w:type="dxa"/>
              <w:right w:w="108" w:type="dxa"/>
            </w:tcMar>
            <w:vAlign w:val="center"/>
          </w:tcPr>
          <w:p>
            <w:pPr>
              <w:pStyle w:val="6"/>
              <w:widowControl/>
              <w:spacing w:line="360" w:lineRule="exact"/>
              <w:jc w:val="center"/>
              <w:rPr>
                <w:rFonts w:ascii="仿宋" w:hAnsi="仿宋" w:eastAsia="仿宋" w:cs="仿宋"/>
              </w:rPr>
            </w:pPr>
          </w:p>
        </w:tc>
        <w:tc>
          <w:tcPr>
            <w:tcW w:w="1297" w:type="dxa"/>
            <w:tcBorders>
              <w:top w:val="nil"/>
              <w:left w:val="nil"/>
              <w:bottom w:val="single" w:color="000000" w:sz="8" w:space="0"/>
              <w:right w:val="single" w:color="000000" w:sz="8" w:space="0"/>
            </w:tcBorders>
            <w:tcMar>
              <w:left w:w="108" w:type="dxa"/>
              <w:right w:w="108" w:type="dxa"/>
            </w:tcMar>
            <w:vAlign w:val="center"/>
          </w:tcPr>
          <w:p>
            <w:pPr>
              <w:pStyle w:val="6"/>
              <w:widowControl/>
              <w:spacing w:line="360" w:lineRule="exact"/>
              <w:jc w:val="center"/>
              <w:rPr>
                <w:rFonts w:ascii="仿宋" w:hAnsi="仿宋" w:eastAsia="仿宋" w:cs="仿宋"/>
              </w:rPr>
            </w:pPr>
            <w:r>
              <w:rPr>
                <w:rFonts w:hint="eastAsia" w:ascii="仿宋" w:hAnsi="仿宋" w:eastAsia="仿宋" w:cs="仿宋"/>
              </w:rPr>
              <w:t>出生年月</w:t>
            </w:r>
          </w:p>
        </w:tc>
        <w:tc>
          <w:tcPr>
            <w:tcW w:w="1559" w:type="dxa"/>
            <w:tcBorders>
              <w:top w:val="nil"/>
              <w:left w:val="nil"/>
              <w:bottom w:val="single" w:color="000000" w:sz="8" w:space="0"/>
              <w:right w:val="single" w:color="auto" w:sz="4" w:space="0"/>
            </w:tcBorders>
            <w:tcMar>
              <w:left w:w="108" w:type="dxa"/>
              <w:right w:w="108" w:type="dxa"/>
            </w:tcMar>
            <w:vAlign w:val="center"/>
          </w:tcPr>
          <w:p>
            <w:pPr>
              <w:pStyle w:val="6"/>
              <w:widowControl/>
              <w:spacing w:line="360" w:lineRule="exact"/>
              <w:jc w:val="both"/>
              <w:rPr>
                <w:rFonts w:ascii="仿宋" w:hAnsi="仿宋" w:eastAsia="仿宋" w:cs="仿宋"/>
              </w:rPr>
            </w:pPr>
          </w:p>
        </w:tc>
      </w:tr>
      <w:tr>
        <w:tblPrEx>
          <w:tblCellMar>
            <w:top w:w="0" w:type="dxa"/>
            <w:left w:w="0" w:type="dxa"/>
            <w:bottom w:w="0" w:type="dxa"/>
            <w:right w:w="0" w:type="dxa"/>
          </w:tblCellMar>
        </w:tblPrEx>
        <w:trPr>
          <w:trHeight w:val="680" w:hRule="exact"/>
          <w:jc w:val="center"/>
        </w:trPr>
        <w:tc>
          <w:tcPr>
            <w:tcW w:w="1296" w:type="dxa"/>
            <w:vMerge w:val="continue"/>
            <w:tcBorders>
              <w:top w:val="nil"/>
              <w:left w:val="single" w:color="auto" w:sz="4" w:space="0"/>
              <w:bottom w:val="single" w:color="000000" w:sz="8" w:space="0"/>
              <w:right w:val="single" w:color="000000" w:sz="8" w:space="0"/>
            </w:tcBorders>
            <w:tcMar>
              <w:left w:w="108" w:type="dxa"/>
              <w:right w:w="108" w:type="dxa"/>
            </w:tcMar>
            <w:vAlign w:val="center"/>
          </w:tcPr>
          <w:p>
            <w:pPr>
              <w:spacing w:line="360" w:lineRule="exact"/>
              <w:jc w:val="center"/>
              <w:rPr>
                <w:rFonts w:ascii="仿宋" w:hAnsi="仿宋" w:eastAsia="仿宋" w:cs="仿宋"/>
                <w:sz w:val="24"/>
              </w:rPr>
            </w:pPr>
          </w:p>
        </w:tc>
        <w:tc>
          <w:tcPr>
            <w:tcW w:w="1415" w:type="dxa"/>
            <w:tcBorders>
              <w:top w:val="nil"/>
              <w:left w:val="nil"/>
              <w:bottom w:val="single" w:color="000000" w:sz="8" w:space="0"/>
              <w:right w:val="single" w:color="000000" w:sz="8" w:space="0"/>
            </w:tcBorders>
            <w:tcMar>
              <w:left w:w="108" w:type="dxa"/>
              <w:right w:w="108" w:type="dxa"/>
            </w:tcMar>
            <w:vAlign w:val="center"/>
          </w:tcPr>
          <w:p>
            <w:pPr>
              <w:pStyle w:val="6"/>
              <w:widowControl/>
              <w:spacing w:line="360" w:lineRule="exact"/>
              <w:jc w:val="center"/>
              <w:rPr>
                <w:rFonts w:ascii="仿宋" w:hAnsi="仿宋" w:eastAsia="仿宋" w:cs="仿宋"/>
              </w:rPr>
            </w:pPr>
            <w:r>
              <w:rPr>
                <w:rFonts w:hint="eastAsia" w:ascii="仿宋" w:hAnsi="仿宋" w:eastAsia="仿宋" w:cs="仿宋"/>
              </w:rPr>
              <w:t>办公电话</w:t>
            </w:r>
          </w:p>
        </w:tc>
        <w:tc>
          <w:tcPr>
            <w:tcW w:w="2496" w:type="dxa"/>
            <w:gridSpan w:val="2"/>
            <w:tcBorders>
              <w:top w:val="nil"/>
              <w:left w:val="nil"/>
              <w:bottom w:val="single" w:color="000000" w:sz="8" w:space="0"/>
              <w:right w:val="single" w:color="000000" w:sz="8" w:space="0"/>
            </w:tcBorders>
            <w:tcMar>
              <w:left w:w="108" w:type="dxa"/>
              <w:right w:w="108" w:type="dxa"/>
            </w:tcMar>
            <w:vAlign w:val="center"/>
          </w:tcPr>
          <w:p>
            <w:pPr>
              <w:pStyle w:val="6"/>
              <w:widowControl/>
              <w:spacing w:line="360" w:lineRule="exact"/>
              <w:jc w:val="center"/>
              <w:rPr>
                <w:rFonts w:ascii="仿宋" w:hAnsi="仿宋" w:eastAsia="仿宋" w:cs="仿宋"/>
              </w:rPr>
            </w:pPr>
          </w:p>
        </w:tc>
        <w:tc>
          <w:tcPr>
            <w:tcW w:w="1252" w:type="dxa"/>
            <w:tcBorders>
              <w:top w:val="nil"/>
              <w:left w:val="nil"/>
              <w:bottom w:val="single" w:color="000000" w:sz="8" w:space="0"/>
              <w:right w:val="single" w:color="000000" w:sz="8" w:space="0"/>
            </w:tcBorders>
            <w:tcMar>
              <w:left w:w="108" w:type="dxa"/>
              <w:right w:w="108" w:type="dxa"/>
            </w:tcMar>
            <w:vAlign w:val="center"/>
          </w:tcPr>
          <w:p>
            <w:pPr>
              <w:pStyle w:val="6"/>
              <w:widowControl/>
              <w:spacing w:line="360" w:lineRule="exact"/>
              <w:jc w:val="center"/>
              <w:rPr>
                <w:rFonts w:ascii="仿宋" w:hAnsi="仿宋" w:eastAsia="仿宋" w:cs="仿宋"/>
              </w:rPr>
            </w:pPr>
            <w:r>
              <w:rPr>
                <w:rFonts w:hint="eastAsia" w:ascii="仿宋" w:hAnsi="仿宋" w:eastAsia="仿宋" w:cs="仿宋"/>
              </w:rPr>
              <w:t>手机号码</w:t>
            </w:r>
          </w:p>
        </w:tc>
        <w:tc>
          <w:tcPr>
            <w:tcW w:w="2856" w:type="dxa"/>
            <w:gridSpan w:val="2"/>
            <w:tcBorders>
              <w:top w:val="nil"/>
              <w:left w:val="nil"/>
              <w:bottom w:val="single" w:color="000000" w:sz="8" w:space="0"/>
              <w:right w:val="single" w:color="auto" w:sz="4" w:space="0"/>
            </w:tcBorders>
            <w:tcMar>
              <w:left w:w="108" w:type="dxa"/>
              <w:right w:w="108" w:type="dxa"/>
            </w:tcMar>
            <w:vAlign w:val="center"/>
          </w:tcPr>
          <w:p>
            <w:pPr>
              <w:pStyle w:val="6"/>
              <w:widowControl/>
              <w:spacing w:line="360" w:lineRule="exact"/>
              <w:jc w:val="center"/>
              <w:rPr>
                <w:rFonts w:ascii="仿宋" w:hAnsi="仿宋" w:eastAsia="仿宋" w:cs="仿宋"/>
              </w:rPr>
            </w:pPr>
          </w:p>
        </w:tc>
      </w:tr>
      <w:tr>
        <w:tblPrEx>
          <w:tblCellMar>
            <w:top w:w="0" w:type="dxa"/>
            <w:left w:w="0" w:type="dxa"/>
            <w:bottom w:w="0" w:type="dxa"/>
            <w:right w:w="0" w:type="dxa"/>
          </w:tblCellMar>
        </w:tblPrEx>
        <w:trPr>
          <w:trHeight w:val="4466" w:hRule="atLeast"/>
          <w:jc w:val="center"/>
        </w:trPr>
        <w:tc>
          <w:tcPr>
            <w:tcW w:w="1296" w:type="dxa"/>
            <w:tcBorders>
              <w:top w:val="nil"/>
              <w:left w:val="single" w:color="auto" w:sz="4" w:space="0"/>
              <w:bottom w:val="single" w:color="000000" w:sz="8" w:space="0"/>
              <w:right w:val="single" w:color="000000" w:sz="8" w:space="0"/>
            </w:tcBorders>
            <w:tcMar>
              <w:left w:w="108" w:type="dxa"/>
              <w:right w:w="108" w:type="dxa"/>
            </w:tcMar>
            <w:vAlign w:val="center"/>
          </w:tcPr>
          <w:p>
            <w:pPr>
              <w:pStyle w:val="6"/>
              <w:widowControl/>
              <w:spacing w:line="360" w:lineRule="exact"/>
              <w:jc w:val="center"/>
              <w:rPr>
                <w:rFonts w:ascii="仿宋" w:hAnsi="仿宋" w:eastAsia="仿宋" w:cs="仿宋"/>
              </w:rPr>
            </w:pPr>
            <w:r>
              <w:rPr>
                <w:rFonts w:hint="eastAsia" w:ascii="仿宋" w:hAnsi="仿宋" w:eastAsia="仿宋" w:cs="仿宋"/>
              </w:rPr>
              <w:t>申请内容</w:t>
            </w:r>
          </w:p>
        </w:tc>
        <w:tc>
          <w:tcPr>
            <w:tcW w:w="8019" w:type="dxa"/>
            <w:gridSpan w:val="6"/>
            <w:tcBorders>
              <w:top w:val="nil"/>
              <w:left w:val="nil"/>
              <w:bottom w:val="single" w:color="000000" w:sz="8" w:space="0"/>
              <w:right w:val="single" w:color="auto" w:sz="4" w:space="0"/>
            </w:tcBorders>
            <w:tcMar>
              <w:left w:w="108" w:type="dxa"/>
              <w:right w:w="108" w:type="dxa"/>
            </w:tcMar>
            <w:vAlign w:val="center"/>
          </w:tcPr>
          <w:p>
            <w:pPr>
              <w:widowControl/>
              <w:spacing w:line="360" w:lineRule="exact"/>
              <w:rPr>
                <w:rFonts w:ascii="仿宋" w:hAnsi="仿宋" w:eastAsia="仿宋" w:cs="仿宋"/>
                <w:kern w:val="0"/>
                <w:sz w:val="24"/>
              </w:rPr>
            </w:pPr>
            <w:r>
              <w:rPr>
                <w:rFonts w:hint="eastAsia" w:ascii="仿宋" w:hAnsi="仿宋" w:eastAsia="仿宋" w:cs="仿宋"/>
                <w:kern w:val="0"/>
                <w:sz w:val="24"/>
              </w:rPr>
              <w:t>舒城县公共资源交易中心：</w:t>
            </w:r>
          </w:p>
          <w:p>
            <w:pPr>
              <w:widowControl/>
              <w:spacing w:line="360" w:lineRule="exact"/>
              <w:ind w:firstLine="480" w:firstLineChars="200"/>
              <w:rPr>
                <w:rFonts w:ascii="仿宋" w:hAnsi="仿宋" w:eastAsia="仿宋" w:cs="仿宋"/>
                <w:kern w:val="0"/>
                <w:sz w:val="24"/>
              </w:rPr>
            </w:pPr>
            <w:r>
              <w:rPr>
                <w:rFonts w:hint="eastAsia" w:ascii="仿宋" w:hAnsi="仿宋" w:eastAsia="仿宋" w:cs="仿宋"/>
                <w:kern w:val="0"/>
                <w:sz w:val="24"/>
              </w:rPr>
              <w:t>本企业自愿申请加入《</w:t>
            </w:r>
            <w:r>
              <w:rPr>
                <w:rFonts w:ascii="仿宋" w:hAnsi="仿宋" w:eastAsia="仿宋" w:cs="仿宋"/>
                <w:kern w:val="0"/>
                <w:sz w:val="24"/>
              </w:rPr>
              <w:t>舒城县政府</w:t>
            </w:r>
            <w:r>
              <w:rPr>
                <w:rFonts w:hint="eastAsia" w:ascii="仿宋" w:hAnsi="仿宋" w:eastAsia="仿宋" w:cs="仿宋"/>
                <w:kern w:val="0"/>
                <w:sz w:val="24"/>
              </w:rPr>
              <w:t>性</w:t>
            </w:r>
            <w:r>
              <w:rPr>
                <w:rFonts w:ascii="仿宋" w:hAnsi="仿宋" w:eastAsia="仿宋" w:cs="仿宋"/>
                <w:kern w:val="0"/>
                <w:sz w:val="24"/>
              </w:rPr>
              <w:t>投资工程建设项目造价咨询、招标代理诚信企业名单</w:t>
            </w:r>
            <w:r>
              <w:rPr>
                <w:rFonts w:hint="eastAsia" w:ascii="仿宋" w:hAnsi="仿宋" w:eastAsia="仿宋" w:cs="仿宋"/>
                <w:kern w:val="0"/>
                <w:sz w:val="24"/>
              </w:rPr>
              <w:t>》，自觉遵守相关管理规定，履行相应义务，如有违反自愿接受相应处理。</w:t>
            </w:r>
          </w:p>
          <w:p>
            <w:pPr>
              <w:widowControl/>
              <w:spacing w:line="360" w:lineRule="exact"/>
              <w:ind w:firstLine="1200" w:firstLineChars="500"/>
              <w:rPr>
                <w:rFonts w:ascii="仿宋" w:hAnsi="仿宋" w:eastAsia="仿宋" w:cs="仿宋"/>
                <w:kern w:val="0"/>
                <w:sz w:val="24"/>
              </w:rPr>
            </w:pPr>
            <w:r>
              <w:rPr>
                <w:rFonts w:hint="eastAsia" w:ascii="仿宋" w:hAnsi="仿宋" w:eastAsia="仿宋" w:cs="仿宋"/>
                <w:kern w:val="0"/>
                <w:sz w:val="24"/>
              </w:rPr>
              <w:t>特此申请，请予批准。</w:t>
            </w:r>
          </w:p>
          <w:p>
            <w:pPr>
              <w:widowControl/>
              <w:spacing w:line="360" w:lineRule="exact"/>
              <w:ind w:firstLine="1200" w:firstLineChars="500"/>
              <w:rPr>
                <w:rFonts w:ascii="仿宋" w:hAnsi="仿宋" w:eastAsia="仿宋" w:cs="仿宋"/>
                <w:kern w:val="0"/>
                <w:sz w:val="24"/>
              </w:rPr>
            </w:pPr>
          </w:p>
          <w:p>
            <w:pPr>
              <w:widowControl/>
              <w:spacing w:line="360" w:lineRule="exact"/>
              <w:ind w:firstLine="1200" w:firstLineChars="500"/>
              <w:rPr>
                <w:rFonts w:ascii="仿宋" w:hAnsi="仿宋" w:eastAsia="仿宋" w:cs="仿宋"/>
                <w:kern w:val="0"/>
                <w:sz w:val="24"/>
              </w:rPr>
            </w:pPr>
          </w:p>
          <w:p>
            <w:pPr>
              <w:widowControl/>
              <w:spacing w:line="360" w:lineRule="exact"/>
              <w:ind w:firstLine="2880" w:firstLineChars="1200"/>
              <w:rPr>
                <w:rFonts w:ascii="仿宋" w:hAnsi="仿宋" w:eastAsia="仿宋" w:cs="仿宋"/>
                <w:kern w:val="0"/>
                <w:sz w:val="24"/>
              </w:rPr>
            </w:pPr>
            <w:r>
              <w:rPr>
                <w:rFonts w:hint="eastAsia" w:ascii="仿宋" w:hAnsi="仿宋" w:eastAsia="仿宋" w:cs="仿宋"/>
                <w:kern w:val="0"/>
                <w:sz w:val="24"/>
              </w:rPr>
              <w:t>单位名称（盖章） ：</w:t>
            </w:r>
          </w:p>
          <w:p>
            <w:pPr>
              <w:widowControl/>
              <w:spacing w:line="360" w:lineRule="exact"/>
              <w:rPr>
                <w:rFonts w:ascii="仿宋" w:hAnsi="仿宋" w:eastAsia="仿宋" w:cs="仿宋"/>
                <w:kern w:val="0"/>
                <w:sz w:val="24"/>
              </w:rPr>
            </w:pPr>
            <w:r>
              <w:rPr>
                <w:rFonts w:hint="eastAsia" w:ascii="宋体" w:hAnsi="宋体" w:cs="宋体"/>
                <w:kern w:val="0"/>
                <w:sz w:val="24"/>
              </w:rPr>
              <w:t>   </w:t>
            </w:r>
            <w:r>
              <w:rPr>
                <w:rFonts w:hint="eastAsia" w:ascii="仿宋" w:hAnsi="仿宋" w:eastAsia="仿宋" w:cs="仿宋"/>
                <w:kern w:val="0"/>
                <w:sz w:val="24"/>
              </w:rPr>
              <w:t xml:space="preserve">                 法定代表人（签字）： </w:t>
            </w:r>
          </w:p>
          <w:p>
            <w:pPr>
              <w:pStyle w:val="6"/>
              <w:widowControl/>
              <w:spacing w:line="360" w:lineRule="exact"/>
              <w:jc w:val="both"/>
              <w:rPr>
                <w:rFonts w:ascii="仿宋" w:hAnsi="仿宋" w:eastAsia="仿宋" w:cs="仿宋"/>
              </w:rPr>
            </w:pPr>
            <w:r>
              <w:rPr>
                <w:rFonts w:hint="eastAsia" w:ascii="宋体" w:hAnsi="宋体" w:cs="宋体"/>
              </w:rPr>
              <w:t>                    </w:t>
            </w:r>
            <w:r>
              <w:rPr>
                <w:rFonts w:hint="eastAsia" w:ascii="仿宋" w:hAnsi="仿宋" w:eastAsia="仿宋" w:cs="仿宋"/>
              </w:rPr>
              <w:t xml:space="preserve">                </w:t>
            </w:r>
            <w:r>
              <w:rPr>
                <w:rFonts w:hint="eastAsia" w:ascii="宋体" w:hAnsi="宋体" w:cs="宋体"/>
              </w:rPr>
              <w:t xml:space="preserve">                                                  </w:t>
            </w:r>
            <w:r>
              <w:rPr>
                <w:rFonts w:hint="eastAsia" w:ascii="仿宋" w:hAnsi="仿宋" w:eastAsia="仿宋" w:cs="仿宋"/>
              </w:rPr>
              <w:t xml:space="preserve">  年   月  日</w:t>
            </w:r>
          </w:p>
        </w:tc>
      </w:tr>
      <w:tr>
        <w:tblPrEx>
          <w:tblCellMar>
            <w:top w:w="0" w:type="dxa"/>
            <w:left w:w="0" w:type="dxa"/>
            <w:bottom w:w="0" w:type="dxa"/>
            <w:right w:w="0" w:type="dxa"/>
          </w:tblCellMar>
        </w:tblPrEx>
        <w:trPr>
          <w:trHeight w:val="1975" w:hRule="atLeast"/>
          <w:jc w:val="center"/>
        </w:trPr>
        <w:tc>
          <w:tcPr>
            <w:tcW w:w="1296" w:type="dxa"/>
            <w:tcBorders>
              <w:top w:val="nil"/>
              <w:left w:val="single" w:color="auto" w:sz="4" w:space="0"/>
              <w:bottom w:val="single" w:color="auto" w:sz="4" w:space="0"/>
              <w:right w:val="single" w:color="000000" w:sz="8" w:space="0"/>
            </w:tcBorders>
            <w:tcMar>
              <w:left w:w="108" w:type="dxa"/>
              <w:right w:w="108" w:type="dxa"/>
            </w:tcMar>
            <w:vAlign w:val="center"/>
          </w:tcPr>
          <w:p>
            <w:pPr>
              <w:pStyle w:val="6"/>
              <w:widowControl/>
              <w:spacing w:line="360" w:lineRule="exact"/>
              <w:jc w:val="center"/>
              <w:rPr>
                <w:rFonts w:ascii="仿宋" w:hAnsi="仿宋" w:eastAsia="仿宋" w:cs="仿宋"/>
              </w:rPr>
            </w:pPr>
            <w:r>
              <w:rPr>
                <w:rFonts w:hint="eastAsia" w:ascii="仿宋" w:hAnsi="仿宋" w:eastAsia="仿宋" w:cs="仿宋"/>
              </w:rPr>
              <w:t>审核意见</w:t>
            </w:r>
          </w:p>
        </w:tc>
        <w:tc>
          <w:tcPr>
            <w:tcW w:w="8019" w:type="dxa"/>
            <w:gridSpan w:val="6"/>
            <w:tcBorders>
              <w:top w:val="nil"/>
              <w:left w:val="nil"/>
              <w:bottom w:val="single" w:color="auto" w:sz="4" w:space="0"/>
              <w:right w:val="single" w:color="auto" w:sz="4" w:space="0"/>
            </w:tcBorders>
            <w:tcMar>
              <w:left w:w="108" w:type="dxa"/>
              <w:right w:w="108" w:type="dxa"/>
            </w:tcMar>
            <w:vAlign w:val="center"/>
          </w:tcPr>
          <w:p>
            <w:pPr>
              <w:pStyle w:val="6"/>
              <w:widowControl/>
              <w:spacing w:line="360" w:lineRule="exact"/>
              <w:jc w:val="both"/>
              <w:rPr>
                <w:rFonts w:ascii="仿宋" w:hAnsi="仿宋" w:eastAsia="仿宋" w:cs="仿宋"/>
              </w:rPr>
            </w:pPr>
            <w:r>
              <w:rPr>
                <w:rFonts w:hint="eastAsia" w:ascii="仿宋" w:hAnsi="仿宋" w:eastAsia="仿宋" w:cs="仿宋"/>
              </w:rPr>
              <w:t>以上报名资料符合登记要求。</w:t>
            </w:r>
          </w:p>
          <w:p>
            <w:pPr>
              <w:pStyle w:val="6"/>
              <w:widowControl/>
              <w:spacing w:line="360" w:lineRule="exact"/>
              <w:jc w:val="both"/>
              <w:rPr>
                <w:rFonts w:ascii="仿宋" w:hAnsi="仿宋" w:eastAsia="仿宋" w:cs="仿宋"/>
              </w:rPr>
            </w:pPr>
            <w:r>
              <w:rPr>
                <w:rFonts w:hint="eastAsia" w:ascii="仿宋" w:hAnsi="仿宋" w:eastAsia="仿宋" w:cs="仿宋"/>
              </w:rPr>
              <w:t>经办人（签字）：</w:t>
            </w:r>
            <w:r>
              <w:rPr>
                <w:rFonts w:hint="eastAsia" w:ascii="宋体" w:hAnsi="宋体" w:cs="宋体"/>
              </w:rPr>
              <w:t>           </w:t>
            </w:r>
            <w:r>
              <w:rPr>
                <w:rFonts w:hint="eastAsia" w:ascii="仿宋" w:hAnsi="仿宋" w:eastAsia="仿宋" w:cs="仿宋"/>
              </w:rPr>
              <w:t>审核人（签字）：</w:t>
            </w:r>
          </w:p>
          <w:p>
            <w:pPr>
              <w:pStyle w:val="6"/>
              <w:widowControl/>
              <w:spacing w:line="360" w:lineRule="exact"/>
              <w:jc w:val="both"/>
              <w:rPr>
                <w:rFonts w:ascii="仿宋" w:hAnsi="仿宋" w:eastAsia="仿宋" w:cs="仿宋"/>
              </w:rPr>
            </w:pPr>
            <w:r>
              <w:rPr>
                <w:rFonts w:eastAsia="仿宋" w:cs="Calibri"/>
              </w:rPr>
              <w:t> </w:t>
            </w:r>
            <w:r>
              <w:rPr>
                <w:rFonts w:hint="eastAsia" w:eastAsia="仿宋" w:cs="Calibri"/>
              </w:rPr>
              <w:t xml:space="preserve">           </w:t>
            </w:r>
            <w:r>
              <w:rPr>
                <w:rFonts w:hint="eastAsia" w:ascii="仿宋" w:hAnsi="仿宋" w:eastAsia="仿宋" w:cs="仿宋"/>
              </w:rPr>
              <w:t>年</w:t>
            </w:r>
            <w:r>
              <w:rPr>
                <w:rFonts w:eastAsia="仿宋" w:cs="Calibri"/>
              </w:rPr>
              <w:t>   </w:t>
            </w:r>
            <w:r>
              <w:rPr>
                <w:rFonts w:hint="eastAsia" w:eastAsia="仿宋" w:cs="Calibri"/>
              </w:rPr>
              <w:t xml:space="preserve"> </w:t>
            </w:r>
            <w:r>
              <w:rPr>
                <w:rFonts w:hint="eastAsia" w:ascii="仿宋" w:hAnsi="仿宋" w:eastAsia="仿宋" w:cs="仿宋"/>
              </w:rPr>
              <w:t>月</w:t>
            </w:r>
            <w:r>
              <w:rPr>
                <w:rFonts w:eastAsia="仿宋" w:cs="Calibri"/>
              </w:rPr>
              <w:t>  </w:t>
            </w:r>
            <w:r>
              <w:rPr>
                <w:rFonts w:hint="eastAsia" w:eastAsia="仿宋" w:cs="Calibri"/>
              </w:rPr>
              <w:t xml:space="preserve"> </w:t>
            </w:r>
            <w:r>
              <w:rPr>
                <w:rFonts w:hint="eastAsia" w:ascii="仿宋" w:hAnsi="仿宋" w:eastAsia="仿宋" w:cs="仿宋"/>
              </w:rPr>
              <w:t>日</w:t>
            </w:r>
            <w:r>
              <w:rPr>
                <w:rFonts w:eastAsia="仿宋" w:cs="Calibri"/>
              </w:rPr>
              <w:t xml:space="preserve">                            </w:t>
            </w:r>
            <w:r>
              <w:rPr>
                <w:rFonts w:hint="eastAsia" w:eastAsia="仿宋" w:cs="Calibri"/>
              </w:rPr>
              <w:t xml:space="preserve"> </w:t>
            </w:r>
            <w:r>
              <w:rPr>
                <w:rFonts w:eastAsia="仿宋" w:cs="Calibri"/>
              </w:rPr>
              <w:t xml:space="preserve">      </w:t>
            </w:r>
            <w:r>
              <w:rPr>
                <w:rFonts w:hint="eastAsia" w:ascii="仿宋" w:hAnsi="仿宋" w:eastAsia="仿宋" w:cs="仿宋"/>
              </w:rPr>
              <w:t>年</w:t>
            </w:r>
            <w:r>
              <w:rPr>
                <w:rFonts w:eastAsia="仿宋" w:cs="Calibri"/>
              </w:rPr>
              <w:t>   </w:t>
            </w:r>
            <w:r>
              <w:rPr>
                <w:rFonts w:hint="eastAsia" w:eastAsia="仿宋" w:cs="Calibri"/>
              </w:rPr>
              <w:t xml:space="preserve"> </w:t>
            </w:r>
            <w:r>
              <w:rPr>
                <w:rFonts w:hint="eastAsia" w:ascii="仿宋" w:hAnsi="仿宋" w:eastAsia="仿宋" w:cs="仿宋"/>
              </w:rPr>
              <w:t>月</w:t>
            </w:r>
            <w:r>
              <w:rPr>
                <w:rFonts w:eastAsia="仿宋" w:cs="Calibri"/>
              </w:rPr>
              <w:t>   </w:t>
            </w:r>
            <w:r>
              <w:rPr>
                <w:rFonts w:hint="eastAsia" w:eastAsia="仿宋" w:cs="Calibri"/>
              </w:rPr>
              <w:t xml:space="preserve"> </w:t>
            </w:r>
            <w:r>
              <w:rPr>
                <w:rFonts w:hint="eastAsia" w:ascii="仿宋" w:hAnsi="仿宋" w:eastAsia="仿宋" w:cs="仿宋"/>
              </w:rPr>
              <w:t>日</w:t>
            </w:r>
          </w:p>
        </w:tc>
      </w:tr>
    </w:tbl>
    <w:p/>
    <w:p>
      <w:pPr>
        <w:widowControl/>
        <w:shd w:val="clear" w:color="auto" w:fill="FFFFFF"/>
        <w:wordWrap w:val="0"/>
        <w:spacing w:line="540" w:lineRule="atLeast"/>
        <w:rPr>
          <w:rFonts w:ascii="宋体" w:hAnsi="宋体" w:cs="宋体"/>
          <w:b/>
          <w:color w:val="000000"/>
          <w:kern w:val="0"/>
          <w:sz w:val="27"/>
          <w:szCs w:val="27"/>
          <w:shd w:val="clear" w:color="auto" w:fill="FFFFFF"/>
        </w:rPr>
      </w:pPr>
      <w:r>
        <w:rPr>
          <w:rFonts w:hint="eastAsia" w:ascii="宋体" w:hAnsi="宋体" w:cs="宋体"/>
          <w:b/>
          <w:color w:val="000000"/>
          <w:kern w:val="0"/>
          <w:sz w:val="27"/>
          <w:szCs w:val="27"/>
          <w:shd w:val="clear" w:color="auto" w:fill="FFFFFF"/>
        </w:rPr>
        <w:t>附件2：</w:t>
      </w:r>
    </w:p>
    <w:p>
      <w:pPr>
        <w:widowControl/>
        <w:shd w:val="clear" w:color="auto" w:fill="FFFFFF"/>
        <w:spacing w:line="360" w:lineRule="auto"/>
        <w:jc w:val="center"/>
        <w:rPr>
          <w:rFonts w:ascii="方正小标宋简体" w:hAnsi="方正小标宋简体" w:eastAsia="方正小标宋简体" w:cs="方正小标宋简体"/>
          <w:kern w:val="0"/>
          <w:sz w:val="36"/>
          <w:szCs w:val="36"/>
          <w:shd w:val="clear" w:color="auto" w:fill="FFFFFF"/>
        </w:rPr>
      </w:pPr>
      <w:r>
        <w:rPr>
          <w:rFonts w:hint="eastAsia" w:ascii="方正小标宋简体" w:hAnsi="方正小标宋简体" w:eastAsia="方正小标宋简体" w:cs="方正小标宋简体"/>
          <w:kern w:val="0"/>
          <w:sz w:val="36"/>
          <w:szCs w:val="36"/>
          <w:shd w:val="clear" w:color="auto" w:fill="FFFFFF"/>
        </w:rPr>
        <w:t>诚信承诺书</w:t>
      </w:r>
    </w:p>
    <w:p>
      <w:pPr>
        <w:widowControl/>
        <w:shd w:val="clear" w:color="auto" w:fill="FFFFFF"/>
        <w:spacing w:line="360" w:lineRule="auto"/>
        <w:ind w:firstLine="3855" w:firstLineChars="1200"/>
        <w:jc w:val="left"/>
        <w:rPr>
          <w:rFonts w:ascii="仿宋_GB2312" w:hAnsi="仿宋_GB2312"/>
          <w:b/>
          <w:bCs/>
          <w:sz w:val="32"/>
          <w:szCs w:val="32"/>
        </w:rPr>
      </w:pPr>
    </w:p>
    <w:p>
      <w:pPr>
        <w:widowControl/>
        <w:shd w:val="clear" w:color="auto" w:fill="FFFFFF"/>
        <w:wordWrap w:val="0"/>
        <w:spacing w:line="520" w:lineRule="atLeast"/>
        <w:jc w:val="left"/>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舒城县公共资源交易中心：</w:t>
      </w:r>
    </w:p>
    <w:p>
      <w:pPr>
        <w:widowControl/>
        <w:shd w:val="clear" w:color="auto" w:fill="FFFFFF"/>
        <w:wordWrap w:val="0"/>
        <w:spacing w:line="520" w:lineRule="atLeast"/>
        <w:ind w:firstLine="560" w:firstLineChars="200"/>
        <w:jc w:val="left"/>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我单位本着诚实、信用的原则，申请加入《舒城县政府性投资工程建设项目造价咨询、招标代理诚信企业名单》，兹郑重承诺如下：</w:t>
      </w:r>
    </w:p>
    <w:p>
      <w:pPr>
        <w:widowControl/>
        <w:numPr>
          <w:ilvl w:val="0"/>
          <w:numId w:val="1"/>
        </w:numPr>
        <w:shd w:val="clear" w:color="auto" w:fill="FFFFFF"/>
        <w:wordWrap w:val="0"/>
        <w:spacing w:line="520" w:lineRule="atLeast"/>
        <w:ind w:firstLine="560" w:firstLineChars="200"/>
        <w:jc w:val="left"/>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独立、客观、公正地完成工程预算及工程量清单编制、造价成果复审、招标代理等服务业务。</w:t>
      </w:r>
    </w:p>
    <w:p>
      <w:pPr>
        <w:widowControl/>
        <w:numPr>
          <w:ilvl w:val="0"/>
          <w:numId w:val="1"/>
        </w:numPr>
        <w:shd w:val="clear" w:color="auto" w:fill="FFFFFF"/>
        <w:wordWrap w:val="0"/>
        <w:spacing w:line="520" w:lineRule="atLeast"/>
        <w:ind w:firstLine="560" w:firstLineChars="200"/>
        <w:jc w:val="left"/>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所承接的所有造价咨询、招标代理业务均由我公司统一指定一名以上在职注册造价工程师完成，且编制成果由该人员盖注册章。拒绝转包、挂靠等违法违规行为。</w:t>
      </w:r>
    </w:p>
    <w:p>
      <w:pPr>
        <w:widowControl/>
        <w:numPr>
          <w:ilvl w:val="0"/>
          <w:numId w:val="1"/>
        </w:numPr>
        <w:shd w:val="clear" w:color="auto" w:fill="FFFFFF"/>
        <w:wordWrap w:val="0"/>
        <w:spacing w:line="520" w:lineRule="atLeast"/>
        <w:ind w:firstLine="560" w:firstLineChars="200"/>
        <w:jc w:val="left"/>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严格遵守《六安市公共资源交易招标代理机构代理行为日常考评办法》和《六安市公共资源交易招标代理机构进场交易活动行为守则（试行）》（六公管〔2017〕13号）以及《六安市公共资源交易招标代理机构服务质量信息披露办法》（六公管〔2021〕11号）等相关规定，服从舒城县公共资源交易中心的管理。</w:t>
      </w:r>
    </w:p>
    <w:p>
      <w:pPr>
        <w:widowControl/>
        <w:shd w:val="clear" w:color="auto" w:fill="FFFFFF"/>
        <w:wordWrap w:val="0"/>
        <w:spacing w:line="520" w:lineRule="atLeast"/>
        <w:jc w:val="left"/>
        <w:rPr>
          <w:rFonts w:ascii="仿宋_GB2312" w:hAnsi="仿宋_GB2312" w:eastAsia="仿宋_GB2312" w:cs="仿宋_GB2312"/>
          <w:color w:val="000000"/>
          <w:kern w:val="0"/>
          <w:sz w:val="28"/>
          <w:szCs w:val="28"/>
          <w:shd w:val="clear" w:color="auto" w:fill="FFFFFF"/>
        </w:rPr>
      </w:pPr>
    </w:p>
    <w:p>
      <w:pPr>
        <w:widowControl/>
        <w:shd w:val="clear" w:color="auto" w:fill="FFFFFF"/>
        <w:wordWrap w:val="0"/>
        <w:spacing w:line="520" w:lineRule="atLeast"/>
        <w:jc w:val="right"/>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 xml:space="preserve">承诺单位（盖章）：           </w:t>
      </w:r>
    </w:p>
    <w:p>
      <w:pPr>
        <w:widowControl/>
        <w:shd w:val="clear" w:color="auto" w:fill="FFFFFF"/>
        <w:wordWrap w:val="0"/>
        <w:spacing w:line="520" w:lineRule="atLeast"/>
        <w:jc w:val="right"/>
        <w:rPr>
          <w:rFonts w:eastAsia="仿宋_GB2312"/>
          <w:sz w:val="28"/>
          <w:szCs w:val="28"/>
        </w:rPr>
      </w:pPr>
      <w:r>
        <w:rPr>
          <w:rFonts w:hint="eastAsia" w:ascii="仿宋_GB2312" w:hAnsi="仿宋_GB2312" w:eastAsia="仿宋_GB2312" w:cs="仿宋_GB2312"/>
          <w:color w:val="000000"/>
          <w:kern w:val="0"/>
          <w:sz w:val="28"/>
          <w:szCs w:val="28"/>
          <w:shd w:val="clear" w:color="auto" w:fill="FFFFFF"/>
        </w:rPr>
        <w:t xml:space="preserve">法定代表人（签字）：           </w:t>
      </w:r>
    </w:p>
    <w:p>
      <w:pPr>
        <w:widowControl/>
        <w:shd w:val="clear" w:color="auto" w:fill="FFFFFF"/>
        <w:wordWrap w:val="0"/>
        <w:spacing w:line="520" w:lineRule="atLeast"/>
        <w:ind w:firstLine="6300" w:firstLineChars="2250"/>
        <w:jc w:val="left"/>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年   月   日</w:t>
      </w:r>
    </w:p>
    <w:p>
      <w:pPr>
        <w:widowControl/>
        <w:shd w:val="clear" w:color="auto" w:fill="FFFFFF"/>
        <w:wordWrap w:val="0"/>
        <w:spacing w:line="520" w:lineRule="atLeast"/>
        <w:jc w:val="left"/>
        <w:rPr>
          <w:rFonts w:cs="仿宋_GB2312" w:asciiTheme="minorEastAsia" w:hAnsiTheme="minorEastAsia" w:eastAsiaTheme="minorEastAsia"/>
          <w:color w:val="000000"/>
          <w:kern w:val="0"/>
          <w:sz w:val="28"/>
          <w:szCs w:val="28"/>
          <w:shd w:val="clear" w:color="auto" w:fill="FFFFFF"/>
        </w:rPr>
      </w:pPr>
      <w:r>
        <w:rPr>
          <w:rFonts w:cs="仿宋_GB2312" w:asciiTheme="minorEastAsia" w:hAnsiTheme="minorEastAsia" w:eastAsiaTheme="minorEastAsia"/>
          <w:color w:val="000000"/>
          <w:kern w:val="0"/>
          <w:sz w:val="28"/>
          <w:szCs w:val="28"/>
          <w:shd w:val="clear" w:color="auto" w:fill="FFFFFF"/>
        </w:rPr>
        <w:t>                    </w:t>
      </w:r>
    </w:p>
    <w:p>
      <w:pPr>
        <w:rPr>
          <w:rFonts w:ascii="宋体" w:hAnsi="宋体" w:cs="宋体"/>
          <w:b/>
          <w:color w:val="000000"/>
          <w:kern w:val="0"/>
          <w:sz w:val="27"/>
          <w:szCs w:val="27"/>
          <w:shd w:val="clear" w:color="auto" w:fill="FFFFFF"/>
        </w:rPr>
      </w:pPr>
      <w:r>
        <w:rPr>
          <w:rFonts w:hint="eastAsia" w:ascii="宋体" w:hAnsi="宋体" w:cs="宋体"/>
          <w:b/>
          <w:color w:val="000000"/>
          <w:kern w:val="0"/>
          <w:sz w:val="27"/>
          <w:szCs w:val="27"/>
          <w:shd w:val="clear" w:color="auto" w:fill="FFFFFF"/>
        </w:rPr>
        <w:br w:type="page"/>
      </w:r>
    </w:p>
    <w:p>
      <w:pPr>
        <w:widowControl/>
        <w:shd w:val="clear" w:color="auto" w:fill="FFFFFF"/>
        <w:wordWrap w:val="0"/>
        <w:jc w:val="left"/>
      </w:pPr>
      <w:r>
        <w:rPr>
          <w:rFonts w:hint="eastAsia" w:ascii="宋体" w:hAnsi="宋体" w:cs="宋体"/>
          <w:b/>
          <w:color w:val="000000"/>
          <w:kern w:val="0"/>
          <w:sz w:val="27"/>
          <w:szCs w:val="27"/>
          <w:shd w:val="clear" w:color="auto" w:fill="FFFFFF"/>
        </w:rPr>
        <w:t>附件3：</w:t>
      </w:r>
    </w:p>
    <w:p>
      <w:pPr>
        <w:widowControl/>
        <w:shd w:val="clear" w:color="auto" w:fill="FFFFFF"/>
        <w:spacing w:line="360" w:lineRule="auto"/>
        <w:jc w:val="center"/>
        <w:rPr>
          <w:rFonts w:ascii="方正小标宋简体" w:hAnsi="方正小标宋简体" w:eastAsia="方正小标宋简体" w:cs="方正小标宋简体"/>
          <w:kern w:val="0"/>
          <w:sz w:val="36"/>
          <w:szCs w:val="36"/>
          <w:shd w:val="clear" w:color="auto" w:fill="FFFFFF"/>
        </w:rPr>
      </w:pPr>
      <w:r>
        <w:rPr>
          <w:rFonts w:hint="eastAsia" w:ascii="方正小标宋简体" w:hAnsi="方正小标宋简体" w:eastAsia="方正小标宋简体" w:cs="方正小标宋简体"/>
          <w:kern w:val="0"/>
          <w:sz w:val="36"/>
          <w:szCs w:val="36"/>
          <w:shd w:val="clear" w:color="auto" w:fill="FFFFFF"/>
        </w:rPr>
        <w:t>法人授权委托书</w:t>
      </w:r>
    </w:p>
    <w:p>
      <w:pPr>
        <w:widowControl/>
        <w:shd w:val="clear" w:color="auto" w:fill="FFFFFF"/>
        <w:wordWrap w:val="0"/>
        <w:ind w:firstLine="883"/>
        <w:jc w:val="center"/>
      </w:pPr>
      <w:r>
        <w:rPr>
          <w:rFonts w:hint="eastAsia" w:ascii="宋体" w:hAnsi="宋体" w:cs="宋体"/>
          <w:b/>
          <w:color w:val="000000"/>
          <w:kern w:val="0"/>
          <w:sz w:val="44"/>
          <w:szCs w:val="44"/>
          <w:shd w:val="clear" w:color="auto" w:fill="FFFFFF"/>
        </w:rPr>
        <w:t> </w:t>
      </w:r>
    </w:p>
    <w:p>
      <w:pPr>
        <w:widowControl/>
        <w:shd w:val="clear" w:color="auto" w:fill="FFFFFF"/>
        <w:wordWrap w:val="0"/>
        <w:spacing w:line="540" w:lineRule="atLeast"/>
        <w:jc w:val="left"/>
        <w:rPr>
          <w:rFonts w:ascii="仿宋_GB2312" w:hAnsi="仿宋_GB2312" w:eastAsia="仿宋_GB2312" w:cs="仿宋_GB2312"/>
          <w:bCs/>
          <w:sz w:val="28"/>
          <w:szCs w:val="28"/>
        </w:rPr>
      </w:pPr>
      <w:r>
        <w:rPr>
          <w:rFonts w:hint="eastAsia" w:ascii="仿宋_GB2312" w:hAnsi="仿宋_GB2312" w:eastAsia="仿宋_GB2312" w:cs="仿宋_GB2312"/>
          <w:bCs/>
          <w:color w:val="000000"/>
          <w:kern w:val="0"/>
          <w:sz w:val="28"/>
          <w:szCs w:val="28"/>
          <w:shd w:val="clear" w:color="auto" w:fill="FFFFFF"/>
        </w:rPr>
        <w:t>舒城县公共资源交易中心：</w:t>
      </w:r>
    </w:p>
    <w:p>
      <w:pPr>
        <w:shd w:val="clear" w:color="auto" w:fill="FFFFFF"/>
        <w:wordWrap w:val="0"/>
        <w:spacing w:line="540" w:lineRule="atLeast"/>
        <w:ind w:firstLine="640"/>
        <w:jc w:val="left"/>
        <w:rPr>
          <w:rFonts w:ascii="仿宋_GB2312" w:hAnsi="仿宋_GB2312" w:eastAsia="仿宋_GB2312" w:cs="仿宋_GB2312"/>
          <w:bCs/>
          <w:color w:val="000000"/>
          <w:kern w:val="0"/>
          <w:sz w:val="28"/>
          <w:szCs w:val="28"/>
          <w:shd w:val="clear" w:color="auto" w:fill="FFFFFF"/>
        </w:rPr>
      </w:pPr>
      <w:r>
        <w:rPr>
          <w:rFonts w:hint="eastAsia" w:ascii="仿宋_GB2312" w:hAnsi="仿宋_GB2312" w:eastAsia="仿宋_GB2312" w:cs="仿宋_GB2312"/>
          <w:bCs/>
          <w:color w:val="000000"/>
          <w:kern w:val="0"/>
          <w:sz w:val="28"/>
          <w:szCs w:val="28"/>
          <w:shd w:val="clear" w:color="auto" w:fill="FFFFFF"/>
        </w:rPr>
        <w:t>本授权委托书声明：本人</w:t>
      </w:r>
      <w:r>
        <w:rPr>
          <w:rFonts w:hint="eastAsia" w:ascii="仿宋_GB2312" w:hAnsi="仿宋_GB2312" w:eastAsia="仿宋_GB2312" w:cs="仿宋_GB2312"/>
          <w:bCs/>
          <w:color w:val="000000"/>
          <w:kern w:val="0"/>
          <w:sz w:val="28"/>
          <w:szCs w:val="28"/>
          <w:u w:val="single"/>
          <w:shd w:val="clear" w:color="auto" w:fill="FFFFFF"/>
        </w:rPr>
        <w:t xml:space="preserve">           </w:t>
      </w:r>
      <w:r>
        <w:rPr>
          <w:rFonts w:hint="eastAsia" w:ascii="仿宋_GB2312" w:hAnsi="仿宋_GB2312" w:eastAsia="仿宋_GB2312" w:cs="仿宋_GB2312"/>
          <w:bCs/>
          <w:color w:val="000000"/>
          <w:kern w:val="0"/>
          <w:sz w:val="28"/>
          <w:szCs w:val="28"/>
          <w:shd w:val="clear" w:color="auto" w:fill="FFFFFF"/>
        </w:rPr>
        <w:t>（姓名），系</w:t>
      </w:r>
      <w:r>
        <w:rPr>
          <w:rFonts w:hint="eastAsia" w:ascii="仿宋_GB2312" w:hAnsi="仿宋_GB2312" w:eastAsia="仿宋_GB2312" w:cs="仿宋_GB2312"/>
          <w:bCs/>
          <w:color w:val="000000"/>
          <w:kern w:val="0"/>
          <w:sz w:val="28"/>
          <w:szCs w:val="28"/>
          <w:u w:val="single"/>
          <w:shd w:val="clear" w:color="auto" w:fill="FFFFFF"/>
        </w:rPr>
        <w:t xml:space="preserve">                                  </w:t>
      </w:r>
      <w:r>
        <w:rPr>
          <w:rFonts w:hint="eastAsia" w:ascii="仿宋_GB2312" w:hAnsi="仿宋_GB2312" w:eastAsia="仿宋_GB2312" w:cs="仿宋_GB2312"/>
          <w:bCs/>
          <w:color w:val="000000"/>
          <w:kern w:val="0"/>
          <w:sz w:val="28"/>
          <w:szCs w:val="28"/>
          <w:shd w:val="clear" w:color="auto" w:fill="FFFFFF"/>
        </w:rPr>
        <w:t>（单位名称）的法定代表人，现授权委托</w:t>
      </w:r>
      <w:r>
        <w:rPr>
          <w:rFonts w:hint="eastAsia" w:ascii="仿宋_GB2312" w:hAnsi="仿宋_GB2312" w:eastAsia="仿宋_GB2312" w:cs="仿宋_GB2312"/>
          <w:bCs/>
          <w:color w:val="000000"/>
          <w:kern w:val="0"/>
          <w:sz w:val="28"/>
          <w:szCs w:val="28"/>
          <w:u w:val="single"/>
          <w:shd w:val="clear" w:color="auto" w:fill="FFFFFF"/>
        </w:rPr>
        <w:t xml:space="preserve">                                 </w:t>
      </w:r>
      <w:r>
        <w:rPr>
          <w:rFonts w:hint="eastAsia" w:ascii="仿宋_GB2312" w:hAnsi="仿宋_GB2312" w:eastAsia="仿宋_GB2312" w:cs="仿宋_GB2312"/>
          <w:bCs/>
          <w:color w:val="000000"/>
          <w:kern w:val="0"/>
          <w:sz w:val="28"/>
          <w:szCs w:val="28"/>
          <w:shd w:val="clear" w:color="auto" w:fill="FFFFFF"/>
        </w:rPr>
        <w:t>（单位名称）的</w:t>
      </w:r>
      <w:r>
        <w:rPr>
          <w:rFonts w:hint="eastAsia" w:ascii="仿宋_GB2312" w:hAnsi="仿宋_GB2312" w:eastAsia="仿宋_GB2312" w:cs="仿宋_GB2312"/>
          <w:bCs/>
          <w:color w:val="000000"/>
          <w:kern w:val="0"/>
          <w:sz w:val="28"/>
          <w:szCs w:val="28"/>
          <w:u w:val="single"/>
          <w:shd w:val="clear" w:color="auto" w:fill="FFFFFF"/>
        </w:rPr>
        <w:t xml:space="preserve">            </w:t>
      </w:r>
      <w:r>
        <w:rPr>
          <w:rFonts w:hint="eastAsia" w:ascii="仿宋_GB2312" w:hAnsi="仿宋_GB2312" w:eastAsia="仿宋_GB2312" w:cs="仿宋_GB2312"/>
          <w:bCs/>
          <w:color w:val="000000"/>
          <w:kern w:val="0"/>
          <w:sz w:val="28"/>
          <w:szCs w:val="28"/>
          <w:shd w:val="clear" w:color="auto" w:fill="FFFFFF"/>
        </w:rPr>
        <w:t>（姓名）为我公司代理人，前来办理“舒城县政府性投资工程建设项目造价咨询、招标代理诚信企业名单”登记相关事宜。</w:t>
      </w:r>
    </w:p>
    <w:p>
      <w:pPr>
        <w:shd w:val="clear" w:color="auto" w:fill="FFFFFF"/>
        <w:wordWrap w:val="0"/>
        <w:spacing w:line="540" w:lineRule="atLeast"/>
        <w:ind w:firstLine="640"/>
        <w:jc w:val="left"/>
        <w:rPr>
          <w:rFonts w:ascii="仿宋_GB2312" w:hAnsi="仿宋_GB2312" w:eastAsia="仿宋_GB2312" w:cs="仿宋_GB2312"/>
          <w:bCs/>
          <w:color w:val="000000"/>
          <w:kern w:val="0"/>
          <w:sz w:val="28"/>
          <w:szCs w:val="28"/>
          <w:shd w:val="clear" w:color="auto" w:fill="FFFFFF"/>
        </w:rPr>
      </w:pPr>
      <w:r>
        <w:rPr>
          <w:rFonts w:hint="eastAsia" w:ascii="仿宋_GB2312" w:hAnsi="仿宋_GB2312" w:eastAsia="仿宋_GB2312" w:cs="仿宋_GB2312"/>
          <w:bCs/>
          <w:color w:val="000000"/>
          <w:kern w:val="0"/>
          <w:sz w:val="28"/>
          <w:szCs w:val="28"/>
          <w:shd w:val="clear" w:color="auto" w:fill="FFFFFF"/>
        </w:rPr>
        <w:t>代理人无转委权，特此委托。</w:t>
      </w:r>
    </w:p>
    <w:p>
      <w:pPr>
        <w:widowControl/>
        <w:shd w:val="clear" w:color="auto" w:fill="FFFFFF"/>
        <w:wordWrap w:val="0"/>
        <w:spacing w:line="540" w:lineRule="atLeast"/>
        <w:jc w:val="left"/>
        <w:rPr>
          <w:rFonts w:ascii="仿宋_GB2312" w:hAnsi="仿宋_GB2312" w:eastAsia="仿宋_GB2312" w:cs="仿宋_GB2312"/>
          <w:bCs/>
          <w:sz w:val="28"/>
          <w:szCs w:val="28"/>
        </w:rPr>
      </w:pPr>
      <w:r>
        <w:rPr>
          <w:rFonts w:hint="eastAsia" w:ascii="仿宋_GB2312" w:hAnsi="仿宋_GB2312" w:eastAsia="仿宋_GB2312" w:cs="仿宋_GB2312"/>
          <w:bCs/>
          <w:color w:val="000000"/>
          <w:kern w:val="0"/>
          <w:sz w:val="28"/>
          <w:szCs w:val="28"/>
          <w:shd w:val="clear" w:color="auto" w:fill="FFFFFF"/>
        </w:rPr>
        <w:t> </w:t>
      </w:r>
    </w:p>
    <w:p>
      <w:pPr>
        <w:widowControl/>
        <w:shd w:val="clear" w:color="auto" w:fill="FFFFFF"/>
        <w:wordWrap w:val="0"/>
        <w:spacing w:line="540" w:lineRule="atLeas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color w:val="000000"/>
          <w:kern w:val="0"/>
          <w:sz w:val="28"/>
          <w:szCs w:val="28"/>
          <w:shd w:val="clear" w:color="auto" w:fill="FFFFFF"/>
        </w:rPr>
        <w:t>联系人 ：</w:t>
      </w:r>
    </w:p>
    <w:p>
      <w:pPr>
        <w:widowControl/>
        <w:shd w:val="clear" w:color="auto" w:fill="FFFFFF"/>
        <w:wordWrap w:val="0"/>
        <w:spacing w:line="540" w:lineRule="atLeas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color w:val="000000"/>
          <w:kern w:val="0"/>
          <w:sz w:val="28"/>
          <w:szCs w:val="28"/>
          <w:shd w:val="clear" w:color="auto" w:fill="FFFFFF"/>
        </w:rPr>
        <w:t>联系电话：</w:t>
      </w:r>
      <w:bookmarkStart w:id="0" w:name="_GoBack"/>
      <w:bookmarkEnd w:id="0"/>
    </w:p>
    <w:p>
      <w:pPr>
        <w:widowControl/>
        <w:shd w:val="clear" w:color="auto" w:fill="FFFFFF"/>
        <w:wordWrap w:val="0"/>
        <w:spacing w:line="420" w:lineRule="atLeast"/>
        <w:jc w:val="center"/>
        <w:rPr>
          <w:rFonts w:ascii="仿宋_GB2312" w:hAnsi="仿宋_GB2312" w:eastAsia="仿宋_GB2312" w:cs="仿宋_GB2312"/>
          <w:bCs/>
          <w:sz w:val="28"/>
          <w:szCs w:val="28"/>
        </w:rPr>
      </w:pPr>
      <w:r>
        <w:rPr>
          <w:rFonts w:hint="eastAsia" w:ascii="仿宋_GB2312" w:hAnsi="仿宋_GB2312" w:eastAsia="仿宋_GB2312" w:cs="仿宋_GB2312"/>
          <w:bCs/>
          <w:color w:val="000000"/>
          <w:kern w:val="0"/>
          <w:sz w:val="28"/>
          <w:szCs w:val="28"/>
          <w:shd w:val="clear" w:color="auto" w:fill="FFFFFF"/>
        </w:rPr>
        <w:t>             </w:t>
      </w:r>
    </w:p>
    <w:p>
      <w:pPr>
        <w:widowControl/>
        <w:shd w:val="clear" w:color="auto" w:fill="FFFFFF"/>
        <w:wordWrap w:val="0"/>
        <w:spacing w:line="420" w:lineRule="atLeast"/>
        <w:jc w:val="center"/>
        <w:rPr>
          <w:rFonts w:ascii="仿宋_GB2312" w:hAnsi="仿宋_GB2312" w:eastAsia="仿宋_GB2312" w:cs="仿宋_GB2312"/>
          <w:bCs/>
          <w:sz w:val="28"/>
          <w:szCs w:val="28"/>
        </w:rPr>
      </w:pPr>
      <w:r>
        <w:rPr>
          <w:rFonts w:hint="eastAsia" w:ascii="仿宋_GB2312" w:hAnsi="仿宋_GB2312" w:eastAsia="仿宋_GB2312" w:cs="仿宋_GB2312"/>
          <w:bCs/>
          <w:color w:val="000000"/>
          <w:kern w:val="0"/>
          <w:sz w:val="28"/>
          <w:szCs w:val="28"/>
          <w:shd w:val="clear" w:color="auto" w:fill="FFFFFF"/>
        </w:rPr>
        <w:t>            </w:t>
      </w:r>
      <w:r>
        <w:rPr>
          <w:rFonts w:hint="eastAsia" w:ascii="仿宋_GB2312" w:hAnsi="仿宋_GB2312" w:eastAsia="仿宋_GB2312" w:cs="仿宋_GB2312"/>
          <w:bCs/>
          <w:color w:val="000000"/>
          <w:kern w:val="0"/>
          <w:sz w:val="28"/>
          <w:szCs w:val="28"/>
          <w:shd w:val="clear" w:color="auto" w:fill="FFFFFF"/>
          <w:lang w:val="en-US" w:eastAsia="zh-CN"/>
        </w:rPr>
        <w:t xml:space="preserve">        </w:t>
      </w:r>
      <w:r>
        <w:rPr>
          <w:rFonts w:hint="eastAsia" w:ascii="仿宋_GB2312" w:hAnsi="仿宋_GB2312" w:eastAsia="仿宋_GB2312" w:cs="仿宋_GB2312"/>
          <w:bCs/>
          <w:color w:val="000000"/>
          <w:kern w:val="0"/>
          <w:sz w:val="28"/>
          <w:szCs w:val="28"/>
          <w:shd w:val="clear" w:color="auto" w:fill="FFFFFF"/>
        </w:rPr>
        <w:t>单位名称（盖章）：</w:t>
      </w:r>
    </w:p>
    <w:p>
      <w:pPr>
        <w:widowControl/>
        <w:shd w:val="clear" w:color="auto" w:fill="FFFFFF"/>
        <w:wordWrap w:val="0"/>
        <w:spacing w:line="420" w:lineRule="atLeast"/>
        <w:ind w:firstLine="2940" w:firstLineChars="1050"/>
        <w:jc w:val="left"/>
        <w:rPr>
          <w:rFonts w:ascii="仿宋_GB2312" w:hAnsi="仿宋_GB2312" w:eastAsia="仿宋_GB2312" w:cs="仿宋_GB2312"/>
          <w:bCs/>
          <w:sz w:val="28"/>
          <w:szCs w:val="28"/>
        </w:rPr>
      </w:pPr>
      <w:r>
        <w:rPr>
          <w:rFonts w:hint="eastAsia" w:ascii="仿宋_GB2312" w:hAnsi="仿宋_GB2312" w:eastAsia="仿宋_GB2312" w:cs="仿宋_GB2312"/>
          <w:bCs/>
          <w:color w:val="000000"/>
          <w:kern w:val="0"/>
          <w:sz w:val="28"/>
          <w:szCs w:val="28"/>
          <w:shd w:val="clear" w:color="auto" w:fill="FFFFFF"/>
        </w:rPr>
        <w:t>法定代表人（盖章或签字）：</w:t>
      </w:r>
    </w:p>
    <w:p>
      <w:pPr>
        <w:widowControl/>
        <w:shd w:val="clear" w:color="auto" w:fill="FFFFFF"/>
        <w:wordWrap w:val="0"/>
        <w:spacing w:line="420" w:lineRule="atLeast"/>
        <w:ind w:firstLine="6160" w:firstLineChars="2200"/>
        <w:jc w:val="left"/>
        <w:rPr>
          <w:rFonts w:ascii="仿宋_GB2312" w:hAnsi="仿宋_GB2312" w:eastAsia="仿宋_GB2312" w:cs="仿宋_GB2312"/>
          <w:bCs/>
          <w:sz w:val="28"/>
          <w:szCs w:val="28"/>
        </w:rPr>
      </w:pPr>
      <w:r>
        <w:rPr>
          <w:rFonts w:hint="eastAsia" w:ascii="仿宋_GB2312" w:hAnsi="仿宋_GB2312" w:eastAsia="仿宋_GB2312" w:cs="仿宋_GB2312"/>
          <w:bCs/>
          <w:color w:val="000000"/>
          <w:kern w:val="0"/>
          <w:sz w:val="28"/>
          <w:szCs w:val="28"/>
          <w:shd w:val="clear" w:color="auto" w:fill="FFFFFF"/>
        </w:rPr>
        <w:t>年  月  日</w:t>
      </w:r>
    </w:p>
    <w:p>
      <w:pPr>
        <w:widowControl/>
        <w:wordWrap w:val="0"/>
        <w:jc w:val="left"/>
      </w:pPr>
      <w:r>
        <w:rPr>
          <w:rFonts w:ascii="Times New Roman" w:hAnsi="Times New Roman" w:eastAsia="微软雅黑"/>
          <w:color w:val="333333"/>
          <w:kern w:val="0"/>
          <w:szCs w:val="21"/>
          <w:shd w:val="clear" w:color="auto" w:fill="FFFFFF"/>
        </w:rPr>
        <w:t> </w:t>
      </w:r>
    </w:p>
    <w:p>
      <w:pPr>
        <w:widowControl/>
        <w:wordWrap w:val="0"/>
        <w:jc w:val="left"/>
      </w:pPr>
      <w:r>
        <w:rPr>
          <w:rFonts w:ascii="Times New Roman" w:hAnsi="Times New Roman" w:eastAsia="微软雅黑"/>
          <w:color w:val="333333"/>
          <w:kern w:val="0"/>
          <w:szCs w:val="21"/>
          <w:shd w:val="clear" w:color="auto" w:fill="FFFFFF"/>
        </w:rPr>
        <w:t> </w:t>
      </w:r>
    </w:p>
    <w:p>
      <w:pPr>
        <w:widowControl/>
        <w:adjustRightInd w:val="0"/>
        <w:snapToGrid w:val="0"/>
        <w:spacing w:line="440" w:lineRule="exact"/>
        <w:ind w:firstLine="4900" w:firstLineChars="1750"/>
        <w:rPr>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E5B6C5"/>
    <w:multiLevelType w:val="singleLevel"/>
    <w:tmpl w:val="B7E5B6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8527FC1"/>
    <w:rsid w:val="00002055"/>
    <w:rsid w:val="00024F95"/>
    <w:rsid w:val="00040435"/>
    <w:rsid w:val="00040AAC"/>
    <w:rsid w:val="000635FB"/>
    <w:rsid w:val="000A6398"/>
    <w:rsid w:val="000F2F11"/>
    <w:rsid w:val="00102A7B"/>
    <w:rsid w:val="00124EA8"/>
    <w:rsid w:val="00141063"/>
    <w:rsid w:val="001648A5"/>
    <w:rsid w:val="001655EE"/>
    <w:rsid w:val="00173607"/>
    <w:rsid w:val="0018224A"/>
    <w:rsid w:val="00195D7D"/>
    <w:rsid w:val="001A0872"/>
    <w:rsid w:val="001B0827"/>
    <w:rsid w:val="001D5E3A"/>
    <w:rsid w:val="001E4426"/>
    <w:rsid w:val="00262280"/>
    <w:rsid w:val="00274102"/>
    <w:rsid w:val="002805E4"/>
    <w:rsid w:val="00286EF4"/>
    <w:rsid w:val="002C2AB9"/>
    <w:rsid w:val="00307908"/>
    <w:rsid w:val="003242B6"/>
    <w:rsid w:val="00325FD9"/>
    <w:rsid w:val="003410EE"/>
    <w:rsid w:val="00355FB3"/>
    <w:rsid w:val="00396294"/>
    <w:rsid w:val="003C11DD"/>
    <w:rsid w:val="003C316E"/>
    <w:rsid w:val="003D3C00"/>
    <w:rsid w:val="003E4428"/>
    <w:rsid w:val="004105AC"/>
    <w:rsid w:val="004226A2"/>
    <w:rsid w:val="004253FA"/>
    <w:rsid w:val="00460767"/>
    <w:rsid w:val="0047498A"/>
    <w:rsid w:val="00496355"/>
    <w:rsid w:val="004B73D1"/>
    <w:rsid w:val="004C1183"/>
    <w:rsid w:val="004E45AB"/>
    <w:rsid w:val="00501B6F"/>
    <w:rsid w:val="00513B2F"/>
    <w:rsid w:val="00513C62"/>
    <w:rsid w:val="00517478"/>
    <w:rsid w:val="005272AB"/>
    <w:rsid w:val="00550D24"/>
    <w:rsid w:val="00554263"/>
    <w:rsid w:val="00584F64"/>
    <w:rsid w:val="005A3E6E"/>
    <w:rsid w:val="005B645A"/>
    <w:rsid w:val="005F4ABE"/>
    <w:rsid w:val="00602DAF"/>
    <w:rsid w:val="00602EBF"/>
    <w:rsid w:val="00614FF8"/>
    <w:rsid w:val="006A7B3C"/>
    <w:rsid w:val="006B1BC0"/>
    <w:rsid w:val="006D4C47"/>
    <w:rsid w:val="006E0A31"/>
    <w:rsid w:val="006E459C"/>
    <w:rsid w:val="006F05B3"/>
    <w:rsid w:val="00771E32"/>
    <w:rsid w:val="0077402C"/>
    <w:rsid w:val="0078616C"/>
    <w:rsid w:val="007B1660"/>
    <w:rsid w:val="007E2E4F"/>
    <w:rsid w:val="007E3D6B"/>
    <w:rsid w:val="00824EA2"/>
    <w:rsid w:val="0082729D"/>
    <w:rsid w:val="008368E9"/>
    <w:rsid w:val="008406F9"/>
    <w:rsid w:val="008470B3"/>
    <w:rsid w:val="008545C5"/>
    <w:rsid w:val="00855CBC"/>
    <w:rsid w:val="008869AB"/>
    <w:rsid w:val="0089559B"/>
    <w:rsid w:val="008C2223"/>
    <w:rsid w:val="00903939"/>
    <w:rsid w:val="0090439E"/>
    <w:rsid w:val="00926437"/>
    <w:rsid w:val="00926F29"/>
    <w:rsid w:val="009319DC"/>
    <w:rsid w:val="00935B1F"/>
    <w:rsid w:val="00945E7B"/>
    <w:rsid w:val="009A16AD"/>
    <w:rsid w:val="009F29AB"/>
    <w:rsid w:val="00A477C6"/>
    <w:rsid w:val="00A56818"/>
    <w:rsid w:val="00AD4398"/>
    <w:rsid w:val="00AF691B"/>
    <w:rsid w:val="00B00180"/>
    <w:rsid w:val="00B06AFE"/>
    <w:rsid w:val="00B150B1"/>
    <w:rsid w:val="00B1677B"/>
    <w:rsid w:val="00B252C2"/>
    <w:rsid w:val="00B45656"/>
    <w:rsid w:val="00B62454"/>
    <w:rsid w:val="00B70397"/>
    <w:rsid w:val="00B83067"/>
    <w:rsid w:val="00BE37B3"/>
    <w:rsid w:val="00BE4D7D"/>
    <w:rsid w:val="00C07B6B"/>
    <w:rsid w:val="00C3060C"/>
    <w:rsid w:val="00C40BE5"/>
    <w:rsid w:val="00C57B39"/>
    <w:rsid w:val="00C72DEC"/>
    <w:rsid w:val="00C811AE"/>
    <w:rsid w:val="00C963E1"/>
    <w:rsid w:val="00CA1F75"/>
    <w:rsid w:val="00CA46BC"/>
    <w:rsid w:val="00CD26D1"/>
    <w:rsid w:val="00CE34DD"/>
    <w:rsid w:val="00D00438"/>
    <w:rsid w:val="00D73E04"/>
    <w:rsid w:val="00DB5A90"/>
    <w:rsid w:val="00DD5A0B"/>
    <w:rsid w:val="00E1262E"/>
    <w:rsid w:val="00E46737"/>
    <w:rsid w:val="00EA082E"/>
    <w:rsid w:val="00EA2C33"/>
    <w:rsid w:val="00EB2964"/>
    <w:rsid w:val="00EC3DC9"/>
    <w:rsid w:val="00EC6A9A"/>
    <w:rsid w:val="00EF642B"/>
    <w:rsid w:val="00F22081"/>
    <w:rsid w:val="00F424E9"/>
    <w:rsid w:val="00F546F3"/>
    <w:rsid w:val="00F54EA8"/>
    <w:rsid w:val="00F81965"/>
    <w:rsid w:val="00F86C42"/>
    <w:rsid w:val="00FA3330"/>
    <w:rsid w:val="00FA74D4"/>
    <w:rsid w:val="00FB41E5"/>
    <w:rsid w:val="00FD0491"/>
    <w:rsid w:val="00FD0973"/>
    <w:rsid w:val="00FF5D3D"/>
    <w:rsid w:val="057B7E43"/>
    <w:rsid w:val="16265101"/>
    <w:rsid w:val="33607499"/>
    <w:rsid w:val="35535C24"/>
    <w:rsid w:val="452136EA"/>
    <w:rsid w:val="48527FC1"/>
    <w:rsid w:val="571A1ACF"/>
    <w:rsid w:val="57F8095F"/>
    <w:rsid w:val="5DD14C26"/>
    <w:rsid w:val="6299419B"/>
    <w:rsid w:val="689F0AB6"/>
    <w:rsid w:val="74E11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Hyperlink"/>
    <w:basedOn w:val="8"/>
    <w:unhideWhenUsed/>
    <w:qFormat/>
    <w:uiPriority w:val="99"/>
    <w:rPr>
      <w:color w:val="333333"/>
      <w:u w:val="none"/>
    </w:rPr>
  </w:style>
  <w:style w:type="character" w:customStyle="1" w:styleId="10">
    <w:name w:val="批注框文本 Char"/>
    <w:basedOn w:val="8"/>
    <w:link w:val="3"/>
    <w:qFormat/>
    <w:uiPriority w:val="0"/>
    <w:rPr>
      <w:rFonts w:ascii="Calibri" w:hAnsi="Calibri"/>
      <w:kern w:val="2"/>
      <w:sz w:val="18"/>
      <w:szCs w:val="18"/>
    </w:rPr>
  </w:style>
  <w:style w:type="character" w:customStyle="1" w:styleId="11">
    <w:name w:val="页眉 Char"/>
    <w:basedOn w:val="8"/>
    <w:link w:val="5"/>
    <w:qFormat/>
    <w:uiPriority w:val="0"/>
    <w:rPr>
      <w:rFonts w:ascii="Calibri" w:hAnsi="Calibri"/>
      <w:kern w:val="2"/>
      <w:sz w:val="18"/>
      <w:szCs w:val="18"/>
    </w:rPr>
  </w:style>
  <w:style w:type="character" w:customStyle="1" w:styleId="12">
    <w:name w:val="页脚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379</Words>
  <Characters>2165</Characters>
  <Lines>18</Lines>
  <Paragraphs>5</Paragraphs>
  <TotalTime>9</TotalTime>
  <ScaleCrop>false</ScaleCrop>
  <LinksUpToDate>false</LinksUpToDate>
  <CharactersWithSpaces>2539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2021-12-28T08:37:00Z</dcterms:created>
  <dc:creator>18119788553</dc:creator>
  <cp:lastModifiedBy>束大大大梦</cp:lastModifiedBy>
  <cp:lastPrinted>2021-12-28T09:11:00Z</cp:lastPrinted>
  <dcterms:modified xsi:type="dcterms:W3CDTF">2021-12-31T08:19:37Z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5337C65B476142BDA1D43C6760636032</vt:lpwstr>
  </property>
</Properties>
</file>