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27" w:rsidRDefault="007A3627" w:rsidP="007A3627">
      <w:pPr>
        <w:rPr>
          <w:rFonts w:ascii="仿宋_GB2312" w:eastAsia="仿宋_GB2312" w:hAnsi="仿宋_GB2312" w:cs="仿宋_GB2312"/>
          <w:b/>
          <w:sz w:val="40"/>
          <w:szCs w:val="32"/>
        </w:rPr>
      </w:pPr>
      <w:r>
        <w:rPr>
          <w:rFonts w:ascii="仿宋_GB2312" w:eastAsia="仿宋_GB2312" w:hAnsi="仿宋_GB2312" w:cs="仿宋_GB2312" w:hint="eastAsia"/>
          <w:b/>
          <w:sz w:val="40"/>
          <w:szCs w:val="32"/>
        </w:rPr>
        <w:t>附件：</w:t>
      </w:r>
    </w:p>
    <w:p w:rsidR="001B3A7C" w:rsidRPr="001B3A7C" w:rsidRDefault="001B3A7C" w:rsidP="001B3A7C">
      <w:pPr>
        <w:jc w:val="center"/>
        <w:rPr>
          <w:rFonts w:ascii="黑体" w:eastAsia="黑体" w:hAnsi="黑体"/>
          <w:sz w:val="44"/>
        </w:rPr>
      </w:pPr>
      <w:r w:rsidRPr="001B3A7C">
        <w:rPr>
          <w:rFonts w:ascii="黑体" w:eastAsia="黑体" w:hAnsi="黑体" w:hint="eastAsia"/>
          <w:sz w:val="44"/>
        </w:rPr>
        <w:t>舒城县本地建材企业产品目录（第二批）预选公示名单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4110"/>
        <w:gridCol w:w="1843"/>
        <w:gridCol w:w="1843"/>
      </w:tblGrid>
      <w:tr w:rsidR="00FB4A13" w:rsidTr="00FB4A13">
        <w:tc>
          <w:tcPr>
            <w:tcW w:w="675" w:type="dxa"/>
            <w:vAlign w:val="center"/>
          </w:tcPr>
          <w:p w:rsidR="001B7571" w:rsidRPr="00857ECC" w:rsidRDefault="001B7571" w:rsidP="00FB4A13">
            <w:pPr>
              <w:spacing w:beforeLines="50" w:before="156"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857ECC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3686" w:type="dxa"/>
            <w:vAlign w:val="center"/>
          </w:tcPr>
          <w:p w:rsidR="001B7571" w:rsidRPr="00857ECC" w:rsidRDefault="001B7571" w:rsidP="00FB4A13">
            <w:pPr>
              <w:spacing w:beforeLines="50" w:before="156"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857ECC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企业名称</w:t>
            </w:r>
          </w:p>
        </w:tc>
        <w:tc>
          <w:tcPr>
            <w:tcW w:w="1843" w:type="dxa"/>
            <w:vAlign w:val="center"/>
          </w:tcPr>
          <w:p w:rsidR="001B7571" w:rsidRPr="00857ECC" w:rsidRDefault="001B7571" w:rsidP="00FB4A13">
            <w:pPr>
              <w:spacing w:beforeLines="50" w:before="156"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857ECC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品牌名称</w:t>
            </w:r>
          </w:p>
        </w:tc>
        <w:tc>
          <w:tcPr>
            <w:tcW w:w="4110" w:type="dxa"/>
            <w:vAlign w:val="center"/>
          </w:tcPr>
          <w:p w:rsidR="001B7571" w:rsidRPr="00857ECC" w:rsidRDefault="001B7571" w:rsidP="00FB4A13">
            <w:pPr>
              <w:spacing w:beforeLines="50" w:before="156"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857ECC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产品名称</w:t>
            </w:r>
          </w:p>
        </w:tc>
        <w:tc>
          <w:tcPr>
            <w:tcW w:w="1843" w:type="dxa"/>
            <w:vAlign w:val="center"/>
          </w:tcPr>
          <w:p w:rsidR="001B7571" w:rsidRPr="00857ECC" w:rsidRDefault="001B7571" w:rsidP="00FB4A13">
            <w:pPr>
              <w:spacing w:beforeLines="50" w:before="156"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857ECC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联系人</w:t>
            </w:r>
          </w:p>
        </w:tc>
        <w:tc>
          <w:tcPr>
            <w:tcW w:w="1843" w:type="dxa"/>
            <w:vAlign w:val="center"/>
          </w:tcPr>
          <w:p w:rsidR="001B7571" w:rsidRPr="00857ECC" w:rsidRDefault="001B7571" w:rsidP="00FB4A13">
            <w:pPr>
              <w:spacing w:beforeLines="50" w:before="156"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857ECC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联系电话</w:t>
            </w:r>
          </w:p>
        </w:tc>
      </w:tr>
      <w:tr w:rsidR="00D21768" w:rsidTr="003A1AF6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安徽鑫生新型建材有限公司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bookmarkStart w:id="0" w:name="_GoBack"/>
            <w:bookmarkEnd w:id="0"/>
            <w:proofErr w:type="gramStart"/>
            <w:r w:rsidRPr="00D21768">
              <w:rPr>
                <w:rFonts w:hint="eastAsia"/>
                <w:sz w:val="22"/>
              </w:rPr>
              <w:t>鑫</w:t>
            </w:r>
            <w:proofErr w:type="gramEnd"/>
            <w:r w:rsidRPr="00D21768">
              <w:rPr>
                <w:rFonts w:hint="eastAsia"/>
                <w:sz w:val="22"/>
              </w:rPr>
              <w:t>生牌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预拌砂浆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何贵中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18056426111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2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安徽鑫林管业科技有限公司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鑫</w:t>
            </w:r>
            <w:proofErr w:type="gramEnd"/>
            <w:r w:rsidRPr="00D21768">
              <w:rPr>
                <w:rFonts w:hint="eastAsia"/>
                <w:sz w:val="22"/>
              </w:rPr>
              <w:t>林牌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钢筋混凝土排水管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韩江海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13675629585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3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舒城</w:t>
            </w:r>
            <w:proofErr w:type="gramStart"/>
            <w:r w:rsidRPr="00D21768">
              <w:rPr>
                <w:rFonts w:hint="eastAsia"/>
                <w:sz w:val="22"/>
              </w:rPr>
              <w:t>县江润建材</w:t>
            </w:r>
            <w:proofErr w:type="gramEnd"/>
            <w:r w:rsidRPr="00D21768">
              <w:rPr>
                <w:rFonts w:hint="eastAsia"/>
                <w:sz w:val="22"/>
              </w:rPr>
              <w:t>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江润牌</w:t>
            </w:r>
            <w:proofErr w:type="gramEnd"/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商品混凝土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汪令涛</w:t>
            </w:r>
            <w:proofErr w:type="gramEnd"/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13705641286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4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安徽万佛湖涂料有限公司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万佛湖牌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涂料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潘建飞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18256436111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5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安徽舒柏阳门窗制造有限公司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舒柏阳</w:t>
            </w:r>
            <w:proofErr w:type="gramEnd"/>
            <w:r w:rsidRPr="00D21768">
              <w:rPr>
                <w:rFonts w:hint="eastAsia"/>
                <w:sz w:val="22"/>
              </w:rPr>
              <w:t>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门窗、办公家具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郭徽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18956400855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6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安徽跨宇钢结构</w:t>
            </w:r>
            <w:proofErr w:type="gramEnd"/>
            <w:r w:rsidRPr="00D21768">
              <w:rPr>
                <w:rFonts w:hint="eastAsia"/>
                <w:sz w:val="22"/>
              </w:rPr>
              <w:t>网架工程有限公司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跨宇牌</w:t>
            </w:r>
            <w:proofErr w:type="gramEnd"/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装配式建筑构件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沈建东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18326388899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7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舒城双龙电杆有限公司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双龙牌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电杆及附件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张文杰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13966471593</w:t>
            </w:r>
          </w:p>
        </w:tc>
      </w:tr>
      <w:tr w:rsidR="00D21768" w:rsidTr="004131AE"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8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舒城中翔门窗有限公司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中翔牌</w:t>
            </w:r>
            <w:proofErr w:type="gramEnd"/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门窗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徐鹏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18175035776</w:t>
            </w:r>
          </w:p>
        </w:tc>
      </w:tr>
      <w:tr w:rsidR="00D21768" w:rsidTr="004131AE">
        <w:trPr>
          <w:trHeight w:val="480"/>
        </w:trPr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9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舒城永达市政路面建设有限公司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永达牌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预拌沥青混凝土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陈波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15339608877</w:t>
            </w:r>
          </w:p>
        </w:tc>
      </w:tr>
      <w:tr w:rsidR="00D21768" w:rsidTr="004131AE">
        <w:trPr>
          <w:trHeight w:val="221"/>
        </w:trPr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10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安徽佛瑞丰新型建材有限公司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proofErr w:type="gramStart"/>
            <w:r w:rsidRPr="00D21768">
              <w:rPr>
                <w:rFonts w:hint="eastAsia"/>
                <w:sz w:val="22"/>
              </w:rPr>
              <w:t>佛瑞丰</w:t>
            </w:r>
            <w:proofErr w:type="gramEnd"/>
            <w:r w:rsidRPr="00D21768">
              <w:rPr>
                <w:rFonts w:hint="eastAsia"/>
                <w:sz w:val="22"/>
              </w:rPr>
              <w:t>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预拌混凝土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王松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13966272678</w:t>
            </w:r>
          </w:p>
        </w:tc>
      </w:tr>
      <w:tr w:rsidR="00D21768" w:rsidTr="004131AE">
        <w:trPr>
          <w:trHeight w:val="420"/>
        </w:trPr>
        <w:tc>
          <w:tcPr>
            <w:tcW w:w="675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11</w:t>
            </w:r>
          </w:p>
        </w:tc>
        <w:tc>
          <w:tcPr>
            <w:tcW w:w="3686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安徽江城市政建设有限公司</w:t>
            </w:r>
          </w:p>
        </w:tc>
        <w:tc>
          <w:tcPr>
            <w:tcW w:w="1843" w:type="dxa"/>
            <w:vAlign w:val="center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江城牌</w:t>
            </w:r>
          </w:p>
        </w:tc>
        <w:tc>
          <w:tcPr>
            <w:tcW w:w="4110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预拌沥青混凝土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钟先胜</w:t>
            </w:r>
          </w:p>
        </w:tc>
        <w:tc>
          <w:tcPr>
            <w:tcW w:w="1843" w:type="dxa"/>
          </w:tcPr>
          <w:p w:rsidR="00D21768" w:rsidRPr="00D21768" w:rsidRDefault="00D21768" w:rsidP="00D21768">
            <w:pPr>
              <w:spacing w:line="540" w:lineRule="exact"/>
              <w:jc w:val="center"/>
              <w:rPr>
                <w:sz w:val="22"/>
              </w:rPr>
            </w:pPr>
            <w:r w:rsidRPr="00D21768">
              <w:rPr>
                <w:rFonts w:hint="eastAsia"/>
                <w:sz w:val="22"/>
              </w:rPr>
              <w:t>15905693758</w:t>
            </w:r>
          </w:p>
        </w:tc>
      </w:tr>
    </w:tbl>
    <w:p w:rsidR="001B7571" w:rsidRDefault="001B7571" w:rsidP="001B757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B7571" w:rsidSect="00FB4A13">
      <w:pgSz w:w="16838" w:h="11906" w:orient="landscape"/>
      <w:pgMar w:top="1531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81" w:rsidRDefault="00C61B81" w:rsidP="00857ECC">
      <w:r>
        <w:separator/>
      </w:r>
    </w:p>
  </w:endnote>
  <w:endnote w:type="continuationSeparator" w:id="0">
    <w:p w:rsidR="00C61B81" w:rsidRDefault="00C61B81" w:rsidP="008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81" w:rsidRDefault="00C61B81" w:rsidP="00857ECC">
      <w:r>
        <w:separator/>
      </w:r>
    </w:p>
  </w:footnote>
  <w:footnote w:type="continuationSeparator" w:id="0">
    <w:p w:rsidR="00C61B81" w:rsidRDefault="00C61B81" w:rsidP="0085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71"/>
    <w:rsid w:val="00015F1D"/>
    <w:rsid w:val="000728D4"/>
    <w:rsid w:val="00077AB2"/>
    <w:rsid w:val="00080783"/>
    <w:rsid w:val="00122AEF"/>
    <w:rsid w:val="001B3A7C"/>
    <w:rsid w:val="001B7571"/>
    <w:rsid w:val="001C6F3C"/>
    <w:rsid w:val="00226119"/>
    <w:rsid w:val="00253BD1"/>
    <w:rsid w:val="00272AA8"/>
    <w:rsid w:val="002757E3"/>
    <w:rsid w:val="00290F9A"/>
    <w:rsid w:val="0033187A"/>
    <w:rsid w:val="00387F68"/>
    <w:rsid w:val="003D279A"/>
    <w:rsid w:val="004421A6"/>
    <w:rsid w:val="004A1B13"/>
    <w:rsid w:val="004B7743"/>
    <w:rsid w:val="00510961"/>
    <w:rsid w:val="00565AE6"/>
    <w:rsid w:val="005A063F"/>
    <w:rsid w:val="005B0AB8"/>
    <w:rsid w:val="005B20E7"/>
    <w:rsid w:val="005C7936"/>
    <w:rsid w:val="005F197A"/>
    <w:rsid w:val="00644DE6"/>
    <w:rsid w:val="00645300"/>
    <w:rsid w:val="00677130"/>
    <w:rsid w:val="0069042F"/>
    <w:rsid w:val="006B3D25"/>
    <w:rsid w:val="006D1127"/>
    <w:rsid w:val="00714FB6"/>
    <w:rsid w:val="00730469"/>
    <w:rsid w:val="0075053A"/>
    <w:rsid w:val="00760160"/>
    <w:rsid w:val="0078587F"/>
    <w:rsid w:val="007A3627"/>
    <w:rsid w:val="007C6AC8"/>
    <w:rsid w:val="007C7D57"/>
    <w:rsid w:val="007F5CF2"/>
    <w:rsid w:val="00801FA1"/>
    <w:rsid w:val="00857ECC"/>
    <w:rsid w:val="009331DF"/>
    <w:rsid w:val="0094074F"/>
    <w:rsid w:val="00980E2D"/>
    <w:rsid w:val="009A4E1C"/>
    <w:rsid w:val="009F7411"/>
    <w:rsid w:val="00B56569"/>
    <w:rsid w:val="00BE699A"/>
    <w:rsid w:val="00BF2691"/>
    <w:rsid w:val="00C61B81"/>
    <w:rsid w:val="00C65762"/>
    <w:rsid w:val="00C711C1"/>
    <w:rsid w:val="00C834A7"/>
    <w:rsid w:val="00CC7932"/>
    <w:rsid w:val="00CF1E8B"/>
    <w:rsid w:val="00D21768"/>
    <w:rsid w:val="00D234C3"/>
    <w:rsid w:val="00D469A1"/>
    <w:rsid w:val="00D716D3"/>
    <w:rsid w:val="00D926A3"/>
    <w:rsid w:val="00DD6706"/>
    <w:rsid w:val="00EF4038"/>
    <w:rsid w:val="00F1058C"/>
    <w:rsid w:val="00F2272A"/>
    <w:rsid w:val="00F27099"/>
    <w:rsid w:val="00F87866"/>
    <w:rsid w:val="00FB4A13"/>
    <w:rsid w:val="00FC237C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E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E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E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程翔</dc:creator>
  <cp:lastModifiedBy>程翔</cp:lastModifiedBy>
  <cp:revision>4</cp:revision>
  <dcterms:created xsi:type="dcterms:W3CDTF">2022-12-27T03:23:00Z</dcterms:created>
  <dcterms:modified xsi:type="dcterms:W3CDTF">2022-12-27T06:28:00Z</dcterms:modified>
</cp:coreProperties>
</file>