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-20"/>
          <w:sz w:val="44"/>
          <w:szCs w:val="44"/>
          <w:shd w:val="clear" w:fill="FFFFFF"/>
        </w:rPr>
        <w:t>困难精神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-20"/>
          <w:sz w:val="44"/>
          <w:szCs w:val="44"/>
          <w:shd w:val="clear" w:fill="FFFFFF"/>
          <w:lang w:val="en-US" w:eastAsia="zh-CN"/>
        </w:rPr>
        <w:t>残疾人</w:t>
      </w:r>
      <w:r>
        <w:rPr>
          <w:rFonts w:ascii="黑体" w:hAnsi="宋体" w:eastAsia="黑体" w:cs="黑体"/>
          <w:i w:val="0"/>
          <w:iCs w:val="0"/>
          <w:caps w:val="0"/>
          <w:color w:val="333333"/>
          <w:spacing w:val="-20"/>
          <w:sz w:val="44"/>
          <w:szCs w:val="44"/>
          <w:shd w:val="clear" w:fill="FFFFFF"/>
        </w:rPr>
        <w:t>住院康复救助申请审批表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705"/>
        <w:gridCol w:w="936"/>
        <w:gridCol w:w="615"/>
        <w:gridCol w:w="195"/>
        <w:gridCol w:w="825"/>
        <w:gridCol w:w="615"/>
        <w:gridCol w:w="720"/>
        <w:gridCol w:w="270"/>
        <w:gridCol w:w="180"/>
        <w:gridCol w:w="900"/>
        <w:gridCol w:w="13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641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2160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男□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女□</w:t>
            </w:r>
          </w:p>
        </w:tc>
        <w:tc>
          <w:tcPr>
            <w:tcW w:w="1350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3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7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身份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证号</w:t>
            </w:r>
          </w:p>
        </w:tc>
        <w:tc>
          <w:tcPr>
            <w:tcW w:w="2970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3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家庭地址</w:t>
            </w:r>
          </w:p>
        </w:tc>
        <w:tc>
          <w:tcPr>
            <w:tcW w:w="4611" w:type="dxa"/>
            <w:gridSpan w:val="7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邮政编码</w:t>
            </w:r>
          </w:p>
        </w:tc>
        <w:tc>
          <w:tcPr>
            <w:tcW w:w="13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疾病诊断</w:t>
            </w:r>
          </w:p>
        </w:tc>
        <w:tc>
          <w:tcPr>
            <w:tcW w:w="2256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诊断机构名称</w:t>
            </w:r>
          </w:p>
        </w:tc>
        <w:tc>
          <w:tcPr>
            <w:tcW w:w="4020" w:type="dxa"/>
            <w:gridSpan w:val="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监护人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2256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与患者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关系</w:t>
            </w:r>
          </w:p>
        </w:tc>
        <w:tc>
          <w:tcPr>
            <w:tcW w:w="1785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电 话</w:t>
            </w:r>
          </w:p>
        </w:tc>
        <w:tc>
          <w:tcPr>
            <w:tcW w:w="13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4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监护人家庭地址</w:t>
            </w:r>
          </w:p>
        </w:tc>
        <w:tc>
          <w:tcPr>
            <w:tcW w:w="4356" w:type="dxa"/>
            <w:gridSpan w:val="8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邮 编</w:t>
            </w:r>
          </w:p>
        </w:tc>
        <w:tc>
          <w:tcPr>
            <w:tcW w:w="13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家庭经济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状况</w:t>
            </w:r>
          </w:p>
        </w:tc>
        <w:tc>
          <w:tcPr>
            <w:tcW w:w="3891" w:type="dxa"/>
            <w:gridSpan w:val="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□  家庭人均收入低于当地城乡居民最低生活保障线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当地政府有关部门认定的低收入或贫困家庭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□ 家庭经济困难</w:t>
            </w:r>
          </w:p>
        </w:tc>
        <w:tc>
          <w:tcPr>
            <w:tcW w:w="99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户 口类 别</w:t>
            </w:r>
          </w:p>
        </w:tc>
        <w:tc>
          <w:tcPr>
            <w:tcW w:w="2415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农业户口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非农业户口  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享受医疗保险情况</w:t>
            </w:r>
          </w:p>
        </w:tc>
        <w:tc>
          <w:tcPr>
            <w:tcW w:w="7296" w:type="dxa"/>
            <w:gridSpan w:val="11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1.享受城镇职工基本医疗保险 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2.享受城乡居民基本医疗保险 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3.享受医疗救助 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4.享受其他医疗保险 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5.无医疗保险 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个人或监护人申 请</w:t>
            </w:r>
          </w:p>
        </w:tc>
        <w:tc>
          <w:tcPr>
            <w:tcW w:w="7296" w:type="dxa"/>
            <w:gridSpan w:val="11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申请人：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   月 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居（村）委会意见</w:t>
            </w:r>
          </w:p>
        </w:tc>
        <w:tc>
          <w:tcPr>
            <w:tcW w:w="7296" w:type="dxa"/>
            <w:gridSpan w:val="11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审核人：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公  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   月 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乡镇(街道)残联意见</w:t>
            </w:r>
          </w:p>
        </w:tc>
        <w:tc>
          <w:tcPr>
            <w:tcW w:w="7296" w:type="dxa"/>
            <w:gridSpan w:val="11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审核人：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公  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   月 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县区残联审批意见</w:t>
            </w:r>
          </w:p>
        </w:tc>
        <w:tc>
          <w:tcPr>
            <w:tcW w:w="7296" w:type="dxa"/>
            <w:gridSpan w:val="11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审核人：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公  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   月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240" w:firstLineChars="1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注：1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本表由申请人填写，申请人为本人或其法定监护人。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720" w:firstLineChars="3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申请人提出申请时需携带本人身份证或户口本及复印件、疾病诊断证明及复印件、城乡最低生活保障证明或其他贫困证明及复印件。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720" w:firstLineChars="30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本表及有关证明复印件由县区残联存档。</w:t>
      </w:r>
    </w:p>
    <w:sectPr>
      <w:pgSz w:w="11906" w:h="16838"/>
      <w:pgMar w:top="930" w:right="1474" w:bottom="93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ZjJmNzdhNWM0MTY4MjU5ZTZhZjRjMWQzNWViZjEifQ=="/>
  </w:docVars>
  <w:rsids>
    <w:rsidRoot w:val="1BB42A38"/>
    <w:rsid w:val="1BB42A38"/>
    <w:rsid w:val="6426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385</Words>
  <Characters>390</Characters>
  <Lines>0</Lines>
  <Paragraphs>0</Paragraphs>
  <TotalTime>4</TotalTime>
  <ScaleCrop>false</ScaleCrop>
  <LinksUpToDate>false</LinksUpToDate>
  <CharactersWithSpaces>446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2023-06-01T07:46:00Z</dcterms:created>
  <dc:creator>水瓶胆</dc:creator>
  <cp:lastModifiedBy>水瓶胆</cp:lastModifiedBy>
  <dcterms:modified xsi:type="dcterms:W3CDTF">2023-06-01T08:17:56Z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6597D03533824B549C13EA5687D460AD_11</vt:lpwstr>
  </property>
</Properties>
</file>