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val="0"/>
        <w:snapToGrid w:val="0"/>
        <w:spacing w:before="0" w:beforeLines="0" w:after="0" w:afterLines="0" w:line="560" w:lineRule="exact"/>
        <w:jc w:val="center"/>
        <w:textAlignment w:val="auto"/>
        <w:rPr>
          <w:rFonts w:hint="default" w:ascii="Times New Roman" w:hAnsi="Times New Roman" w:eastAsia="方正小标宋简体" w:cs="Times New Roman"/>
          <w:b w:val="0"/>
          <w:bCs/>
          <w:lang w:eastAsia="zh-CN"/>
        </w:rPr>
      </w:pPr>
      <w:r>
        <w:rPr>
          <w:rFonts w:hint="default" w:ascii="Times New Roman" w:hAnsi="Times New Roman" w:eastAsia="方正小标宋简体" w:cs="Times New Roman"/>
          <w:b w:val="0"/>
          <w:bCs/>
          <w:lang w:val="en-US" w:eastAsia="zh-CN"/>
        </w:rPr>
        <w:t>庐镇乡卫生院关于政务公开测评的</w:t>
      </w:r>
      <w:r>
        <w:rPr>
          <w:rFonts w:hint="default" w:ascii="Times New Roman" w:hAnsi="Times New Roman" w:eastAsia="方正小标宋简体" w:cs="Times New Roman"/>
          <w:b w:val="0"/>
          <w:bCs/>
          <w:lang w:eastAsia="zh-CN"/>
        </w:rPr>
        <w:t>整改</w:t>
      </w:r>
    </w:p>
    <w:p>
      <w:pPr>
        <w:pStyle w:val="2"/>
        <w:pageBreakBefore w:val="0"/>
        <w:widowControl w:val="0"/>
        <w:kinsoku/>
        <w:wordWrap/>
        <w:overflowPunct/>
        <w:topLinePunct w:val="0"/>
        <w:autoSpaceDE/>
        <w:autoSpaceDN/>
        <w:bidi w:val="0"/>
        <w:adjustRightInd w:val="0"/>
        <w:snapToGrid w:val="0"/>
        <w:spacing w:before="0" w:beforeLines="0" w:after="0" w:afterLines="0" w:line="560" w:lineRule="exact"/>
        <w:jc w:val="center"/>
        <w:textAlignment w:val="auto"/>
        <w:rPr>
          <w:rFonts w:hint="default" w:ascii="Times New Roman" w:hAnsi="Times New Roman" w:eastAsia="方正小标宋简体" w:cs="Times New Roman"/>
          <w:b w:val="0"/>
          <w:bCs/>
          <w:lang w:eastAsia="zh-CN"/>
        </w:rPr>
      </w:pPr>
      <w:r>
        <w:rPr>
          <w:rFonts w:hint="default" w:ascii="Times New Roman" w:hAnsi="Times New Roman" w:eastAsia="方正小标宋简体" w:cs="Times New Roman"/>
          <w:b w:val="0"/>
          <w:bCs/>
          <w:lang w:eastAsia="zh-CN"/>
        </w:rPr>
        <w:t>报</w:t>
      </w:r>
      <w:r>
        <w:rPr>
          <w:rFonts w:hint="default" w:ascii="Times New Roman" w:hAnsi="Times New Roman" w:eastAsia="方正小标宋简体" w:cs="Times New Roman"/>
          <w:b w:val="0"/>
          <w:bCs/>
          <w:lang w:val="en-US" w:eastAsia="zh-CN"/>
        </w:rPr>
        <w:t xml:space="preserve">  </w:t>
      </w:r>
      <w:r>
        <w:rPr>
          <w:rFonts w:hint="default" w:ascii="Times New Roman" w:hAnsi="Times New Roman" w:eastAsia="方正小标宋简体" w:cs="Times New Roman"/>
          <w:b w:val="0"/>
          <w:bCs/>
          <w:lang w:eastAsia="zh-CN"/>
        </w:rPr>
        <w:t>告</w:t>
      </w:r>
    </w:p>
    <w:p>
      <w:pPr>
        <w:rPr>
          <w:rFonts w:hint="default" w:ascii="Times New Roman" w:hAnsi="Times New Roman" w:cs="Times New Roman"/>
          <w:lang w:eastAsia="zh-CN"/>
        </w:rPr>
      </w:pPr>
    </w:p>
    <w:p>
      <w:pPr>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本次市政务公开办对</w:t>
      </w:r>
      <w:r>
        <w:rPr>
          <w:rFonts w:hint="default" w:ascii="Times New Roman" w:hAnsi="Times New Roman" w:eastAsia="仿宋_GB2312" w:cs="Times New Roman"/>
          <w:sz w:val="32"/>
          <w:szCs w:val="32"/>
          <w:lang w:val="en-US" w:eastAsia="zh-CN"/>
        </w:rPr>
        <w:t>我</w:t>
      </w:r>
      <w:r>
        <w:rPr>
          <w:rFonts w:hint="default" w:ascii="Times New Roman" w:hAnsi="Times New Roman" w:eastAsia="仿宋_GB2312" w:cs="Times New Roman"/>
          <w:sz w:val="32"/>
          <w:szCs w:val="32"/>
          <w:lang w:eastAsia="zh-CN"/>
        </w:rPr>
        <w:t>院政务公开的基本情况做了详细的检查和指导，给本院提出了很多的宝贵意见，发现了本院在政务公开信息方面的不足。对此，本院领导高度重视，积极配合整改，现将整改情况汇报如下：</w:t>
      </w:r>
    </w:p>
    <w:p>
      <w:pPr>
        <w:pageBreakBefore w:val="0"/>
        <w:widowControl w:val="0"/>
        <w:numPr>
          <w:ilvl w:val="0"/>
          <w:numId w:val="1"/>
        </w:numPr>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服务价格、药品耗材以附件的形式公开，不方便信息检索、查阅。        </w:t>
      </w:r>
    </w:p>
    <w:p>
      <w:pPr>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整改措施：以文档的形式将服务项目、价格、计价标准和药品、医用耗材规格及价格上传，将以最方便、简捷、有效的形式上传，便于群众信息查阅。</w:t>
      </w:r>
    </w:p>
    <w:p>
      <w:pPr>
        <w:pageBreakBefore w:val="0"/>
        <w:widowControl w:val="0"/>
        <w:numPr>
          <w:ilvl w:val="0"/>
          <w:numId w:val="1"/>
        </w:numPr>
        <w:kinsoku/>
        <w:wordWrap/>
        <w:overflowPunct/>
        <w:topLinePunct w:val="0"/>
        <w:autoSpaceDE/>
        <w:autoSpaceDN/>
        <w:bidi w:val="0"/>
        <w:adjustRightInd w:val="0"/>
        <w:snapToGrid w:val="0"/>
        <w:spacing w:line="560" w:lineRule="exact"/>
        <w:ind w:left="0" w:leftChars="0" w:firstLine="0" w:firstLineChars="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分级诊疗未公开医联体及县域医共体业务合作的医疗卫生服务机构的专家介绍、服务内容、流程、联系方式。</w:t>
      </w:r>
    </w:p>
    <w:p>
      <w:pPr>
        <w:pageBreakBefore w:val="0"/>
        <w:widowControl w:val="0"/>
        <w:numPr>
          <w:ilvl w:val="0"/>
          <w:numId w:val="0"/>
        </w:numPr>
        <w:kinsoku/>
        <w:wordWrap/>
        <w:overflowPunct/>
        <w:topLinePunct w:val="0"/>
        <w:autoSpaceDE/>
        <w:autoSpaceDN/>
        <w:bidi w:val="0"/>
        <w:adjustRightInd w:val="0"/>
        <w:snapToGrid w:val="0"/>
        <w:spacing w:line="560" w:lineRule="exact"/>
        <w:ind w:leftChars="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整改措施：对合作的专家进行详细的介绍，明确专家基本信息、学习和工作经历、主要研究成果和学术荣誉，以及出诊的时间。并公开分级诊疗的服务内容、流程及联系方式。</w:t>
      </w:r>
    </w:p>
    <w:p>
      <w:pPr>
        <w:pageBreakBefore w:val="0"/>
        <w:widowControl w:val="0"/>
        <w:numPr>
          <w:ilvl w:val="0"/>
          <w:numId w:val="1"/>
        </w:numPr>
        <w:kinsoku/>
        <w:wordWrap/>
        <w:overflowPunct/>
        <w:topLinePunct w:val="0"/>
        <w:autoSpaceDE/>
        <w:autoSpaceDN/>
        <w:bidi w:val="0"/>
        <w:adjustRightInd w:val="0"/>
        <w:snapToGrid w:val="0"/>
        <w:spacing w:line="560" w:lineRule="exact"/>
        <w:ind w:left="0" w:leftChars="0" w:firstLine="0" w:firstLineChars="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服务内容中未公开基本公共卫生服务和家庭医生签约服务项目等责任医生、服务区域、联系电话等信息。</w:t>
      </w:r>
    </w:p>
    <w:p>
      <w:pPr>
        <w:pageBreakBefore w:val="0"/>
        <w:widowControl w:val="0"/>
        <w:numPr>
          <w:ilvl w:val="0"/>
          <w:numId w:val="0"/>
        </w:numPr>
        <w:kinsoku/>
        <w:wordWrap/>
        <w:overflowPunct/>
        <w:topLinePunct w:val="0"/>
        <w:autoSpaceDE/>
        <w:autoSpaceDN/>
        <w:bidi w:val="0"/>
        <w:adjustRightInd w:val="0"/>
        <w:snapToGrid w:val="0"/>
        <w:spacing w:line="560" w:lineRule="exact"/>
        <w:ind w:leftChars="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整改措施：详细明确公开责任医生、服务区域、联系电话等信息。</w:t>
      </w:r>
    </w:p>
    <w:p>
      <w:pPr>
        <w:pageBreakBefore w:val="0"/>
        <w:widowControl w:val="0"/>
        <w:numPr>
          <w:ilvl w:val="0"/>
          <w:numId w:val="0"/>
        </w:numPr>
        <w:kinsoku/>
        <w:wordWrap/>
        <w:overflowPunct/>
        <w:topLinePunct w:val="0"/>
        <w:autoSpaceDE/>
        <w:autoSpaceDN/>
        <w:bidi w:val="0"/>
        <w:adjustRightInd w:val="0"/>
        <w:snapToGrid w:val="0"/>
        <w:spacing w:line="560" w:lineRule="exact"/>
        <w:ind w:leftChars="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4.未公开在线咨询服务信息。</w:t>
      </w:r>
    </w:p>
    <w:p>
      <w:pPr>
        <w:pageBreakBefore w:val="0"/>
        <w:widowControl w:val="0"/>
        <w:numPr>
          <w:ilvl w:val="0"/>
          <w:numId w:val="0"/>
        </w:numPr>
        <w:kinsoku/>
        <w:wordWrap/>
        <w:overflowPunct/>
        <w:topLinePunct w:val="0"/>
        <w:autoSpaceDE/>
        <w:autoSpaceDN/>
        <w:bidi w:val="0"/>
        <w:adjustRightInd w:val="0"/>
        <w:snapToGrid w:val="0"/>
        <w:spacing w:line="560" w:lineRule="exact"/>
        <w:ind w:leftChars="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整改措施：公开在线咨询服务信息，便于群众线上咨询。</w:t>
      </w:r>
    </w:p>
    <w:p>
      <w:pPr>
        <w:pageBreakBefore w:val="0"/>
        <w:widowControl w:val="0"/>
        <w:numPr>
          <w:ilvl w:val="0"/>
          <w:numId w:val="0"/>
        </w:numPr>
        <w:kinsoku/>
        <w:wordWrap/>
        <w:overflowPunct/>
        <w:topLinePunct w:val="0"/>
        <w:autoSpaceDE/>
        <w:autoSpaceDN/>
        <w:bidi w:val="0"/>
        <w:adjustRightInd w:val="0"/>
        <w:snapToGrid w:val="0"/>
        <w:spacing w:line="560" w:lineRule="exact"/>
        <w:ind w:leftChars="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5.监督保障的工作推进中，未公开2023年本单位问题整改情况、自查自纠情况。</w:t>
      </w:r>
    </w:p>
    <w:p>
      <w:pPr>
        <w:pageBreakBefore w:val="0"/>
        <w:widowControl w:val="0"/>
        <w:numPr>
          <w:ilvl w:val="0"/>
          <w:numId w:val="0"/>
        </w:numPr>
        <w:kinsoku/>
        <w:wordWrap/>
        <w:overflowPunct/>
        <w:topLinePunct w:val="0"/>
        <w:autoSpaceDE/>
        <w:autoSpaceDN/>
        <w:bidi w:val="0"/>
        <w:adjustRightInd w:val="0"/>
        <w:snapToGrid w:val="0"/>
        <w:spacing w:line="560" w:lineRule="exact"/>
        <w:ind w:leftChars="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整改措施：公开2023年本单位问题整改情况、自查自纠情况，日后将定期公开。</w:t>
      </w:r>
    </w:p>
    <w:p>
      <w:pPr>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感谢</w:t>
      </w:r>
      <w:r>
        <w:rPr>
          <w:rFonts w:hint="default" w:ascii="Times New Roman" w:hAnsi="Times New Roman" w:eastAsia="仿宋_GB2312" w:cs="Times New Roman"/>
          <w:sz w:val="32"/>
          <w:szCs w:val="32"/>
          <w:lang w:eastAsia="zh-CN"/>
        </w:rPr>
        <w:t>市政务公开办对本院政务公开提出的宝贵意见，希望日后给予我们更多的指导。谢谢！</w:t>
      </w:r>
    </w:p>
    <w:p>
      <w:pPr>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left"/>
        <w:textAlignment w:val="auto"/>
        <w:rPr>
          <w:rFonts w:hint="default" w:ascii="Times New Roman" w:hAnsi="Times New Roman" w:eastAsia="仿宋_GB2312" w:cs="Times New Roman"/>
          <w:sz w:val="32"/>
          <w:szCs w:val="32"/>
          <w:lang w:eastAsia="zh-CN"/>
        </w:rPr>
      </w:pPr>
    </w:p>
    <w:p>
      <w:pPr>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left"/>
        <w:textAlignment w:val="auto"/>
        <w:rPr>
          <w:rFonts w:hint="default" w:ascii="Times New Roman" w:hAnsi="Times New Roman" w:eastAsia="仿宋_GB2312" w:cs="Times New Roman"/>
          <w:sz w:val="32"/>
          <w:szCs w:val="32"/>
          <w:lang w:eastAsia="zh-CN"/>
        </w:rPr>
      </w:pPr>
      <w:bookmarkStart w:id="0" w:name="_GoBack"/>
      <w:bookmarkEnd w:id="0"/>
    </w:p>
    <w:p>
      <w:pPr>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center"/>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庐镇乡卫生院</w:t>
      </w:r>
    </w:p>
    <w:p>
      <w:pPr>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仿宋_GB2312" w:cs="Times New Roman"/>
          <w:sz w:val="32"/>
          <w:szCs w:val="32"/>
          <w:lang w:val="en-US" w:eastAsia="zh-CN"/>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sz w:val="32"/>
          <w:szCs w:val="32"/>
          <w:lang w:val="en-US" w:eastAsia="zh-CN"/>
        </w:rPr>
        <w:t xml:space="preserve">                                  2023年12月13</w:t>
      </w:r>
    </w:p>
    <w:p>
      <w:pPr>
        <w:pageBreakBefore w:val="0"/>
        <w:widowControl w:val="0"/>
        <w:numPr>
          <w:ilvl w:val="0"/>
          <w:numId w:val="0"/>
        </w:numPr>
        <w:kinsoku/>
        <w:wordWrap/>
        <w:overflowPunct/>
        <w:topLinePunct w:val="0"/>
        <w:autoSpaceDE/>
        <w:autoSpaceDN/>
        <w:bidi w:val="0"/>
        <w:adjustRightInd w:val="0"/>
        <w:snapToGrid w:val="0"/>
        <w:spacing w:line="560" w:lineRule="exact"/>
        <w:ind w:leftChars="0"/>
        <w:jc w:val="left"/>
        <w:textAlignment w:val="auto"/>
        <w:rPr>
          <w:rFonts w:hint="default" w:ascii="Times New Roman" w:hAnsi="Times New Roman" w:eastAsia="仿宋" w:cs="Times New Roman"/>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5EA40B"/>
    <w:multiLevelType w:val="singleLevel"/>
    <w:tmpl w:val="5D5EA40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2ZGJlZDA2OTZjMDllMTQ5MDUxOTQ2OWQ3OWZmODMifQ=="/>
  </w:docVars>
  <w:rsids>
    <w:rsidRoot w:val="77840EDD"/>
    <w:rsid w:val="0236013B"/>
    <w:rsid w:val="1E6E589A"/>
    <w:rsid w:val="77840EDD"/>
    <w:rsid w:val="7E002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2023-12-13T02:08:00Z</dcterms:created>
  <dc:creator>郭德斌</dc:creator>
  <cp:lastModifiedBy>小燕</cp:lastModifiedBy>
  <dcterms:modified xsi:type="dcterms:W3CDTF">2023-12-14T07:13:01Z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4F3688345A7343B4AA418361D949D44B_11</vt:lpwstr>
  </property>
</Properties>
</file>