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right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" name="KGD_Gobal1" descr="lskY7P30+39SSS2ze3CC/GlprHjR7qHlq8wTXCJP18Ib4yt4DUSZUZiZI3QTzn37wfvMEdXjKjm5gl1sEU6F+guMqK3so2edf6hQtgY59DbaUGbRulpD/QVJfzw52y51whDcxB5WjRXpD3O3iH9f+dnKSIZqxQFxsHbRy8x0COqR4zm3O+LHFW8h/v58oFCHJgTTjIsrAp49hO2EbqpZa/lBMQ0CNsyjXxiyV2BSIeUH6trL76uWRxKnA0YYpPPwHAJisLtF274+tBuN/rUJgTaHX98MSciNYV1593+502PEMm9gX89b4lCmgfIxTpYifme2C3Iun5jILOM+3BCZjAWIqF8bXofuBXf1NF8aqrhC3Q5OnuZQ1Kaj9vpCsPowBExZqlqBN11BODvlbuNNvxKXuOnaBpG37OB7L4gBomY9ab2ndH30uEbsEn7djBZ+ptYf8zLpSxI2hdWgm+Tg83CZHciA81xvbS/NPLzE/EWHBRA06maSpIf6vCWMdH2n5fzd5R2NMgDQfSEg77RaKpJmAxZ4d5NZjl56XcZB9snlMS1APZSIcJqZMs5uWgKKxd0lxTCFiw5Qevqk0IE1F+Olr4AHNYdxORHtcrWMUCNqH88Z7O6hG50siOSjWJxFFO35ZX+82nkigNwAYQNJx9JmCbsoL3QILapwW1ER0yYljnsUYg6OvU2yBzEqa6GjEoGBai+eVsKAIoNPoB5+233V3hNf7dHGieMrIzJeDQFEj7blxrHhQfX0DRJksoSWahhPairoJKnxryNZ/dMz7izK0Cpu0w9dBKcZKZ+i3vis5c6YfUq6ZnAV9fOiPFPluygGdRJB/EqDsb+85TGWIea4ZIlThYK4FFnGOAXH+3piT1BtIoItg9Oe7quodKnLh6I0xVAfGFqCTWttuAO3gGLjlmD4eXT+MELs9V79rOM9NwhXVHcMlYv1rhC3KBBt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GlprHjR7qHlq8wTXCJP18Ib4yt4DUSZUZiZI3QTzn37wfvMEdXjKjm5gl1sEU6F+guMqK3so2edf6hQtgY59DbaUGbRulpD/QVJfzw52y51whDcxB5WjRXpD3O3iH9f+dnKSIZqxQFxsHbRy8x0COqR4zm3O+LHFW8h/v58oFCHJgTTjIsrAp49hO2EbqpZa/lBMQ0CNsyjXxiyV2BSIeUH6trL76uWRxKnA0YYpPPwHAJisLtF274+tBuN/rUJgTaHX98MSciNYV1593+502PEMm9gX89b4lCmgfIxTpYifme2C3Iun5jILOM+3BCZjAWIqF8bXofuBXf1NF8aqrhC3Q5OnuZQ1Kaj9vpCsPowBExZqlqBN11BODvlbuNNvxKXuOnaBpG37OB7L4gBomY9ab2ndH30uEbsEn7djBZ+ptYf8zLpSxI2hdWgm+Tg83CZHciA81xvbS/NPLzE/EWHBRA06maSpIf6vCWMdH2n5fzd5R2NMgDQfSEg77RaKpJmAxZ4d5NZjl56XcZB9snlMS1APZSIcJqZMs5uWgKKxd0lxTCFiw5Qevqk0IE1F+Olr4AHNYdxORHtcrWMUCNqH88Z7O6hG50siOSjWJxFFO35ZX+82nkigNwAYQNJx9JmCbsoL3QILapwW1ER0yYljnsUYg6OvU2yBzEqa6GjEoGBai+eVsKAIoNPoB5+233V3hNf7dHGieMrIzJeDQFEj7blxrHhQfX0DRJksoSWahhPairoJKnxryNZ/dMz7izK0Cpu0w9dBKcZKZ+i3vis5c6YfUq6ZnAV9fOiPFPluygGdRJB/EqDsb+85TGWIea4ZIlThYK4FFnGOAXH+3piT1BtIoItg9Oe7quodKnLh6I0xVAfGFqCTWttuAO3gGLjlmD4eXT+MELs9V79rOM9NwhXVHcMlYv1rhC3KBBt" style="position:absolute;left:0pt;margin-left:-100pt;margin-top:-62pt;height:5pt;width:5pt;visibility:hidden;z-index:251659264;v-text-anchor:middle;mso-width-relative:page;mso-height-relative:page;" fillcolor="#5B9BD5 [3204]" filled="t" stroked="t" coordsize="21600,21600" o:gfxdata="UEsFBgAAAAAAAAAAAAAAAAAAAAAAAFBLAwQKAAAAAACHTuJAAAAAAAAAAAAAAAAABAAAAGRycy9Q&#10;SwMEFAAAAAgAh07iQATgNBrZAAAADwEAAA8AAABkcnMvZG93bnJldi54bWxNT8FOg0AUvJv4D5tn&#10;4o0uEG2QsjSp0XjoRasxPW7ZVyBl3xJ2aenf+zjZ27yZybyZYj3ZTpxx8K0jBckiBoFUOdNSreDn&#10;+z3KQPigyejOESq4ood1eX9X6Ny4C33heRdqwSHkc62gCaHPpfRVg1b7heuRWDu6werA51BLM+gL&#10;h9tOpnG8lFa3xB8a3eNrg9VpN1oF+89x66ZNtdkfl9ur/vjN3tLnTKnHhyRegQg4hX8zzPW5OpTc&#10;6eBGMl50CiKO5zGBUZI+MWJPlLzM3GFGCXOyLOTtjvIPUEsDBBQAAAAIAIdO4kCi7+RlowUAAOkI&#10;AAAOAAAAZHJzL2Uyb0RvYy54bWytVluzokgSft+I/Q+Gr8a2CCJwok9PAIIgCip6VF42ijt2QUEV&#10;CPrrp8Az3T0z+zAP+1JmVmZ9eakyP77+1uVwdI8wyVDxPp59YcajqAhQmBXJ+/h01P8jjkekBkUI&#10;ICqi9/EjIuPfvv37X1/b8i1iUYpgGOERBSnIW1u+j9O6Lt+mUxKkUQ7IF1RGBTXGCOegpipOpiEG&#10;LUXP4ZRlmMW0RTgsMQoiQuju8mUcfyLifwKI4jgLoiUKmjwq6hcqjiCoaUkkzUoy/jZkG8dRUDtx&#10;TKJ6BN/HtNJ6WGkQKvv9Ov32FbwlGJRpFnymAP5JCn+pKQdZQYP+gFqCGowanP0NKs8CjAiK6y8B&#10;yqevQoaO0CpmzF9646agjIZaaKtJ+aPp5P8HG9j3HR5lIX0J41EBcnrh1mr53xXyAaQ7YUQC2i1I&#10;vl+FHcdMOMl1XfYZcao6XcESG7eDUBmwEtvjRV3vZqLpzx/1fHlyvZOXeSa3Pz4LTmjj+1YLLzfr&#10;lvMJnBHttNAnSbOtLI4gNgrjRbqvkysvLX1wWvmHBpbL6f5jHT9bnn3wszZdBp3Cn2+HS7nkHC4z&#10;pHgSFpZrelW31zti+IeH2DGqUx3mz5xzJhtDP4vp9M6LSFeNdXI83kyC5XIupQ6r+VXpgSlUtntG&#10;tcnjdumyxweruGZ0MhY13giL5nzorEJmrtdyt2sNeZ2RTa2zwnxSK409xScKCYyLJG7dILOvHzNe&#10;4iY8w+60bS4lF1Hy51DNk9jsjuU1i/OIVTmzKfibuXG2E05RvZt8Nitd9C8obpRLPLN1EVQ4Vbk9&#10;7xSNt59Z4CbdS5XsUKtonVfBSrFnM8VZ3qHf2Pa9sy6NUwClXHGCowibeaKg/CoBny1Cg2MazSda&#10;IYQ3xZuU9TUWn5vS7Uw2Dc9JPjkmIqd6RpDJ4qy7++7U3m2e2lQ7G8pBZhY5cEszXtzV8zY02IKP&#10;nyF/YO1tstzHrpYIwgFY5TqXO28e8rZ3g/ziEniKRAq4dWfyznPNYF15W8I358SyupCB3VHVs5bf&#10;R/fqO2NqM33iQDyXDfsads7BqAN83p5UuzJE0ROcRbriGZI57u287nTd4XjvMhHZ4nuW2K183dvr&#10;Tlrnqk/QhtubG1C255l2YB5XeCvI6ZosnPuJfShPrQKL1U1DKwVkk+iDWLKJ7B1S+AnLcR9casdC&#10;aKyyaIvN5zpa7nXtJviww0a6jy/M8rD+TpB7Bmm6AxlGa6vo8MP2puH2KWRPi1HLhmmlULECz/Im&#10;GXfPCB8srvGpWniF/CHFTrbTd7B5JKvwsFamWrUk/kTkj6uzGYG5Z8JjerXmul6sHPliTLgyO86U&#10;2kRmnUhOJFQNCq1iky5MpvuQ45VeqcdzXTeywyWrzQ3my3l0OU622oZIH4KEna1kt+nlwwi28Hqf&#10;9c/JUpR6PEqzMIz6ed9PvLYkb/SP75Y7/KkRKvbjq4tx3v/SwTTqhin5+DElo64eBXRzwfEMHZ8B&#10;tbxEijH9ebTEpF5FKB/1wvsY0xE8TEZw35D65fqHSx+JIJiFegbhoODEVyEe3QEd17wiKUu+z5ei&#10;/8kNFqOWlsIKQx6AklBMhz9NKS/pICNFMh4BmNBqgxoPsf90mvwahNUEXlkMTrDJtyh8xRZoiQM5&#10;9KFf/n9Poy9jCUj6OjLEePFJntWUImGWv49FivMDCRYUpG/+q9295KPwQQcwRi9mImWgZxR2A0i9&#10;A5hSEe00JevaoUsMES0bfUr0ThF+/q/93p8yBLWORy2lNtqSqgE4Go+gWVDukGbzec+FgzLnBZYq&#10;+FeL/6ulaHIV0eugbECzG8Tev4Z/iDFG+ZlyutxHpSZQBDT2q/mfilq/KJd+FQSRLA9ulP9KUG8K&#10;twx68P76CyQ3NYqz4Zn87M5n0ygDDnfwydY9xf6qD14/v1C+/Q5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rCAAAW0NvbnRlbnRfVHlwZXNdLnht&#10;bFBLAQIUAAoAAAAAAIdO4kAAAAAAAAAAAAAAAAAGAAAAAAAAAAAAEAAAAA0HAABfcmVscy9QSwEC&#10;FAAUAAAACACHTuJAihRmPNEAAACUAQAACwAAAAAAAAABACAAAAAxBwAAX3JlbHMvLnJlbHNQSwEC&#10;FAAKAAAAAACHTuJAAAAAAAAAAAAAAAAABAAAAAAAAAAAABAAAAAWAAAAZHJzL1BLAQIUABQAAAAI&#10;AIdO4kAE4DQa2QAAAA8BAAAPAAAAAAAAAAEAIAAAADgAAABkcnMvZG93bnJldi54bWxQSwECFAAU&#10;AAAACACHTuJAou/kZaMFAADpCAAADgAAAAAAAAABACAAAAA+AQAAZHJzL2Uyb0RvYy54bWxQSwUG&#10;AAAAAAYABgBZAQAAUwkAAAAA&#10;">
                <v:fill on="t" focussize="0,0"/>
                <v:stroke weight="1pt" color="#2E75B6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舒城县人民政府办公室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right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202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/>
        </w:rPr>
        <w:t>3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年政府信息公开工作年度报告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right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本报告依据《中华人民共和国政府信息公开条例》（国务院令第711号）和《六安市政务公开办公室关于做好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2023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年度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政府信息公开年度报告编制和发布工作的通知》（六政务公开办〔202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〕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号）要求，结合舒城县人民政府办公室政府信息公开工作有关统计数据撰写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数据统计期限为202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年1月1日至202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年12月31日。报告全文包括：202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度总体情况、主动公开政府信息情况、收到和处理政府信息公开申请情况、政府信息公开行政复议行政诉讼情况、存在的主要问题和改进情况、其他需要报告的事项。本年度报告电子版可在舒城县人民政府信息公开平台下载。如对本报告有任何疑问，请与舒城县人民政府办公室联系（地址：舒城县梅河路403号；邮编：231300；联系电话：0564-8680081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both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both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（一）主动公开。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023年累计主动公开政府信息8814条，其中县本级“两化”专题发布信息4691条。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both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一是强化重点工作信息公开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围绕年度重点工作开展专项排查，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梳理落实政务公开重点工作提升清单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，积极助力优化营商环境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支持市场主体纾困发展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，强化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民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生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领域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信息公开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全生命周期公开公众关注密切的10个重大建设项目。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both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二是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优化政策咨询服务。整理归集全县各乡镇线下政策咨询窗口信息，运用政府网站、政务公开专区、政务服务大厅等渠道，积极做好政策解读与咨询解答工作，进一步丰富政策解读形式、提高解读质量，全年共发布政策解读信息24条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。召开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新闻发布会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53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场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主动回应群众关切和社会热点信息353条。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both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三是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深化基层政务公开。按照省级最新两化标准目录指引，调整“两化”专题栏目，常态化做好日常信息更新。组织开展实地调研和现场实地评估工作，指导村（居）务信息公开和纸质资料的整理归档工作。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both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是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推进公共企事业单位信息公开。建成公共企事业单位信息公开专题，完成全县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98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家教育、医疗卫生、交通、供水、供电、供气等领域公共企事业单位相关专栏的信息公开。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both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依申请公开。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规范依申请公开平台系统办理流程，所有申请须经办公室主要负责同志批办，县政务公开办制作《政府信息依申请公开办理批办单》，转承具体部门，部门书面反馈拟答复意见，县政务公开办草拟答复书同司法局会商，再由分管领导审核后形成正式答复书。2023年我办共受理依申请公开14件，均在法定期限内规范答复，答复办结率100%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（三）政府信息管理。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对规范性文件格式进行规范调整，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持续完善规范性文件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专题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建设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实现规范性文件集中展示，今年新制发规范性文件8件，废止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27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件，现行有效共145件。每月对政府网站和政务新媒体进行检测，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对涉及个人隐私、错敏词、暗链等信息进行清理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both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</w:pP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（四）政府信息</w:t>
      </w: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公开</w:t>
      </w: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平台建设。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依托六安市政府网站集约化平台，不断优化栏目设置，调整“两化”专题栏目，建成集成式政策解读专题，优化权责清单专题集中展示，建成公共企事业单位信息公开专题专栏，常态化做好专题专栏维护。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五</w:t>
      </w: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）监督保障。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定期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开展政务公开业务培训，通过工作推进会暨业务培训会、集中办公会等形式开展日常业务培训和工作指导。积极总结和整改季度测评和过程性测评中反馈的问题，及时反馈给相关单位并督促整改。完善工作考核体系，通过建立工作台账，明确责任主体和时限要求，定期开展“回头看”，确保政务公开工作及时、准确、无遗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90" w:lineRule="exact"/>
        <w:ind w:right="0" w:firstLine="640" w:firstLineChars="200"/>
        <w:jc w:val="left"/>
        <w:textAlignment w:val="center"/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49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4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商业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企业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科研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社会公益组织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法律服务机构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三、本年度办理结果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（二）部分公开</w:t>
            </w:r>
            <w:r>
              <w:rPr>
                <w:rFonts w:hint="default" w:ascii="Times New Roman" w:hAnsi="Times New Roman" w:eastAsia="楷体" w:cs="Times New Roman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（三）不予公开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（四）无法提供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（五）不予处理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（六）其他处理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left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结果纠正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其他结果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结果纠正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其他结果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尚未审结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结果维持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结果纠正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其他结果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尚未审结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640" w:leftChars="0" w:right="0" w:rightChars="0"/>
        <w:jc w:val="left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left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both"/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</w:t>
      </w: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上年度存在问题及本年度改进情况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针对上年度存在的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重大决策预公开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群众知晓率、参与度低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的问题，2023年我办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利用意见征集库平台，结合微信公众号等新媒体渠道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加大了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宣传力度；邀请利益相关方代表参加文件编制工作座谈会，邀请公众代表列席政府常务会，通过村务公开栏、线下听证会、发放调查问卷等形式广泛宣传，提高群众知晓率。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针对上年度存在的依申请公开工作统筹管理能力不足的问题，我办强化业务指导，有针对性地组织开展多形式的培训活动。开展信函申请和电话咨询测试，督促各单位规范落实依申请公开答复流程，畅通咨询渠道，有效提高了依申请公开工作质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both"/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</w:t>
      </w: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</w:t>
      </w: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本年度存在问题及下年度改进计划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2023年我办政务公开工作取得了一定成绩，但仍存在不足之处，例如重点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工作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信息公开不够全面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；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基层政务公开专区利用率不高。下一步，我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办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将主要做好以下工作：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一是以标准化促进主动全面公开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。加强对各部门督促指导、要求各相关部门强化部门责任，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深化财政资金、重大建设项目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污染防治等重点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工作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信息公开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明确责任主体和时限要求，确保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信息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公开工作及时、准确、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全面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二是持续开展基层政务公开提升行动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2023年我办全面推进了各乡镇政务公开专区成功建成，但是专区利用率不高，社会知晓度、群众参与度较低。2023年我办将按照市政务公开专区运用操作细则的要求，用好用活政务公开专区，充分运用专区开展不同类型活动，进一步扩大群众参与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righ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righ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Noto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1CEB6E"/>
    <w:multiLevelType w:val="singleLevel"/>
    <w:tmpl w:val="411CEB6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5DB0FE2"/>
    <w:multiLevelType w:val="singleLevel"/>
    <w:tmpl w:val="45DB0FE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MmI0ODFmNDA1ZDg2Y2NjODViNjIyZjFjYmIzOGQifQ=="/>
    <w:docVar w:name="DocumentID" w:val="{D7BB6CA7-91B1-4FC5-A4F3-5D7BAD396A01}"/>
    <w:docVar w:name="DocumentName" w:val="_iw20b_31164720"/>
  </w:docVars>
  <w:rsids>
    <w:rsidRoot w:val="00000000"/>
    <w:rsid w:val="06426774"/>
    <w:rsid w:val="068154EF"/>
    <w:rsid w:val="0757624F"/>
    <w:rsid w:val="08C75716"/>
    <w:rsid w:val="0A3740BB"/>
    <w:rsid w:val="0AFD44E7"/>
    <w:rsid w:val="0BB27EF8"/>
    <w:rsid w:val="0CC069C0"/>
    <w:rsid w:val="118063A3"/>
    <w:rsid w:val="17AA23CB"/>
    <w:rsid w:val="193B2F3B"/>
    <w:rsid w:val="1A015D71"/>
    <w:rsid w:val="1A9D6217"/>
    <w:rsid w:val="1CF3211F"/>
    <w:rsid w:val="1EF573E8"/>
    <w:rsid w:val="223236E9"/>
    <w:rsid w:val="224F6049"/>
    <w:rsid w:val="231057D9"/>
    <w:rsid w:val="241C1F5B"/>
    <w:rsid w:val="26122A73"/>
    <w:rsid w:val="2A8A04B0"/>
    <w:rsid w:val="2EC102CF"/>
    <w:rsid w:val="2F083808"/>
    <w:rsid w:val="30C030EB"/>
    <w:rsid w:val="32946B19"/>
    <w:rsid w:val="349A31D7"/>
    <w:rsid w:val="34A4511E"/>
    <w:rsid w:val="36E83F1F"/>
    <w:rsid w:val="398E34A3"/>
    <w:rsid w:val="3A1E2A1A"/>
    <w:rsid w:val="3AE74C19"/>
    <w:rsid w:val="400E2C48"/>
    <w:rsid w:val="49E8275C"/>
    <w:rsid w:val="4DD64815"/>
    <w:rsid w:val="4E434405"/>
    <w:rsid w:val="553D1BAE"/>
    <w:rsid w:val="555928BD"/>
    <w:rsid w:val="575C02E5"/>
    <w:rsid w:val="58922210"/>
    <w:rsid w:val="58B55511"/>
    <w:rsid w:val="5A2F4606"/>
    <w:rsid w:val="5EAD08B1"/>
    <w:rsid w:val="5F2F6E34"/>
    <w:rsid w:val="62F51D1A"/>
    <w:rsid w:val="6BAB1B60"/>
    <w:rsid w:val="6C4F77F2"/>
    <w:rsid w:val="6C5630FD"/>
    <w:rsid w:val="6FD2748D"/>
    <w:rsid w:val="71B030AD"/>
    <w:rsid w:val="72DFDBB6"/>
    <w:rsid w:val="74A44D2D"/>
    <w:rsid w:val="750BC98D"/>
    <w:rsid w:val="7601057E"/>
    <w:rsid w:val="77DB72D8"/>
    <w:rsid w:val="7B58C2F5"/>
    <w:rsid w:val="7CDE5175"/>
    <w:rsid w:val="7EFF01A6"/>
    <w:rsid w:val="7FA2415C"/>
    <w:rsid w:val="7FBFA058"/>
    <w:rsid w:val="7FEE96F1"/>
    <w:rsid w:val="96BA7A6A"/>
    <w:rsid w:val="A9DB8A48"/>
    <w:rsid w:val="AF7F80D0"/>
    <w:rsid w:val="D3F64999"/>
    <w:rsid w:val="DE61D805"/>
    <w:rsid w:val="EF6D32B1"/>
    <w:rsid w:val="EF9FDBBD"/>
    <w:rsid w:val="EFE6F286"/>
    <w:rsid w:val="F4FDC46F"/>
    <w:rsid w:val="F570AAE8"/>
    <w:rsid w:val="FFDD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2779</Words>
  <Characters>2903</Characters>
  <Lines>0</Lines>
  <Paragraphs>0</Paragraphs>
  <TotalTime>10</TotalTime>
  <ScaleCrop>false</ScaleCrop>
  <LinksUpToDate>false</LinksUpToDate>
  <CharactersWithSpaces>2972</CharactersWithSpaces>
  <Application>WPS Office_11.8.2.1123_F1E327BC-269C-435d-A152-05C5408002CA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2023-01-06T10:19:00Z</dcterms:created>
  <dc:creator>Lenovo</dc:creator>
  <cp:lastModifiedBy>administrator</cp:lastModifiedBy>
  <cp:lastPrinted>2024-01-22T10:25:08Z</cp:lastPrinted>
  <dcterms:modified xsi:type="dcterms:W3CDTF">2024-01-22T10:25:57Z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2052-11.8.2.1123</vt:lpwstr>
  </property>
  <property fmtid="{D5CDD505-2E9C-101B-9397-08002B2CF9AE}" pid="3" name="ICV">
    <vt:lpwstr>F9D746968ED64604B557E9BC70834D58</vt:lpwstr>
  </property>
</Properties>
</file>