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舒城县202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4</w:t>
      </w:r>
      <w:r>
        <w:rPr>
          <w:rFonts w:hint="eastAsia" w:ascii="方正大标宋简体" w:eastAsia="方正大标宋简体"/>
          <w:sz w:val="44"/>
          <w:szCs w:val="44"/>
        </w:rPr>
        <w:t>年地质灾害重点防范区段表</w:t>
      </w:r>
    </w:p>
    <w:tbl>
      <w:tblPr>
        <w:tblStyle w:val="4"/>
        <w:tblW w:w="1482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362"/>
        <w:gridCol w:w="5150"/>
        <w:gridCol w:w="2588"/>
        <w:gridCol w:w="4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乡镇</w:t>
            </w:r>
          </w:p>
        </w:tc>
        <w:tc>
          <w:tcPr>
            <w:tcW w:w="51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重点防范区段</w:t>
            </w:r>
          </w:p>
        </w:tc>
        <w:tc>
          <w:tcPr>
            <w:tcW w:w="25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灾害类型</w:t>
            </w:r>
          </w:p>
        </w:tc>
        <w:tc>
          <w:tcPr>
            <w:tcW w:w="46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防治建议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晓天镇</w:t>
            </w:r>
          </w:p>
        </w:tc>
        <w:tc>
          <w:tcPr>
            <w:tcW w:w="51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和岗村、白桑园村、黄河街道、桃李村、独山村、驮岭村、汪冲村及境内其他人员密集场所和新建工程、道路沿线</w:t>
            </w:r>
          </w:p>
        </w:tc>
        <w:tc>
          <w:tcPr>
            <w:tcW w:w="25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滑坡、崩塌、泥石流</w:t>
            </w:r>
          </w:p>
        </w:tc>
        <w:tc>
          <w:tcPr>
            <w:tcW w:w="46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监测预警、搬迁避让、排危除险、工程治理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山七镇</w:t>
            </w:r>
          </w:p>
        </w:tc>
        <w:tc>
          <w:tcPr>
            <w:tcW w:w="51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三石村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要员村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及境内及境内其他人员密集场所和新建工程、道路沿线</w:t>
            </w:r>
          </w:p>
        </w:tc>
        <w:tc>
          <w:tcPr>
            <w:tcW w:w="25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滑坡、崩塌、泥石流</w:t>
            </w:r>
          </w:p>
        </w:tc>
        <w:tc>
          <w:tcPr>
            <w:tcW w:w="46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监测预警、搬迁避让、排危除险、工程治理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51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古塘村、东港村、西港村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徐湾村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及境内其他人员密集场所和新建工程、道路沿线</w:t>
            </w:r>
          </w:p>
        </w:tc>
        <w:tc>
          <w:tcPr>
            <w:tcW w:w="25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滑坡、崩塌、泥石流</w:t>
            </w:r>
          </w:p>
        </w:tc>
        <w:tc>
          <w:tcPr>
            <w:tcW w:w="46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监测预警、搬迁避让、排危除险、工程治理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庐镇乡</w:t>
            </w:r>
          </w:p>
        </w:tc>
        <w:tc>
          <w:tcPr>
            <w:tcW w:w="51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姚咀村、黄柏村、江山村、大桥村及境内其他人员密集场所和新建工程、道路沿线</w:t>
            </w:r>
          </w:p>
        </w:tc>
        <w:tc>
          <w:tcPr>
            <w:tcW w:w="25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滑坡、崩塌、泥石流</w:t>
            </w:r>
          </w:p>
        </w:tc>
        <w:tc>
          <w:tcPr>
            <w:tcW w:w="46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监测预警、搬迁避让、排危除险、工程治理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汤池镇</w:t>
            </w:r>
          </w:p>
        </w:tc>
        <w:tc>
          <w:tcPr>
            <w:tcW w:w="51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金盆村、常院村、龙眠村、九桠村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大岭村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及境内其他人员密集场所和新建工程、道路沿线</w:t>
            </w:r>
          </w:p>
        </w:tc>
        <w:tc>
          <w:tcPr>
            <w:tcW w:w="25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滑坡、崩塌、泥石流</w:t>
            </w:r>
          </w:p>
        </w:tc>
        <w:tc>
          <w:tcPr>
            <w:tcW w:w="46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监测预警、搬迁避让、排危除险、工程治理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五显镇</w:t>
            </w:r>
          </w:p>
        </w:tc>
        <w:tc>
          <w:tcPr>
            <w:tcW w:w="51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江冲村、景山村及境内其他人员密集场所和新建工程、道路沿线</w:t>
            </w:r>
          </w:p>
        </w:tc>
        <w:tc>
          <w:tcPr>
            <w:tcW w:w="25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滑坡、崩塌、泥石流</w:t>
            </w:r>
          </w:p>
        </w:tc>
        <w:tc>
          <w:tcPr>
            <w:tcW w:w="46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监测预警、搬迁避让、排危除险、工程治理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南港镇</w:t>
            </w:r>
          </w:p>
        </w:tc>
        <w:tc>
          <w:tcPr>
            <w:tcW w:w="51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东衖村、沙埂村、花园村、老岭村及境内其他人员密集场所和新建工程、道路沿线</w:t>
            </w:r>
          </w:p>
        </w:tc>
        <w:tc>
          <w:tcPr>
            <w:tcW w:w="25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滑坡、崩塌、泥石流</w:t>
            </w:r>
          </w:p>
        </w:tc>
        <w:tc>
          <w:tcPr>
            <w:tcW w:w="46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监测预警、搬迁避让、排危除险、工程治理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河棚镇</w:t>
            </w:r>
          </w:p>
        </w:tc>
        <w:tc>
          <w:tcPr>
            <w:tcW w:w="51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岚冲村、河棚村、泉石村、余塝村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及境内其他人员密集场所和新建工程、道路沿线</w:t>
            </w:r>
          </w:p>
        </w:tc>
        <w:tc>
          <w:tcPr>
            <w:tcW w:w="25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滑坡、崩塌、泥石流</w:t>
            </w:r>
          </w:p>
        </w:tc>
        <w:tc>
          <w:tcPr>
            <w:tcW w:w="46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监测预警、搬迁避让、排危除险、工程治理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850" w:right="1020" w:bottom="85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lYWUzOGQxNzMwODg4ZGE0NGZiYWFjYWE3MDc0ZjAifQ=="/>
  </w:docVars>
  <w:rsids>
    <w:rsidRoot w:val="00DB09D5"/>
    <w:rsid w:val="0007554F"/>
    <w:rsid w:val="00170F4E"/>
    <w:rsid w:val="00265B2C"/>
    <w:rsid w:val="00283CEB"/>
    <w:rsid w:val="002A1B95"/>
    <w:rsid w:val="00336D49"/>
    <w:rsid w:val="003D2D39"/>
    <w:rsid w:val="00486D60"/>
    <w:rsid w:val="006B3453"/>
    <w:rsid w:val="006F1E36"/>
    <w:rsid w:val="00703A44"/>
    <w:rsid w:val="00711C08"/>
    <w:rsid w:val="007138F7"/>
    <w:rsid w:val="007E171F"/>
    <w:rsid w:val="007F1F95"/>
    <w:rsid w:val="009A4013"/>
    <w:rsid w:val="00A70CF4"/>
    <w:rsid w:val="00B748F4"/>
    <w:rsid w:val="00C95180"/>
    <w:rsid w:val="00D95C3A"/>
    <w:rsid w:val="00DB09D5"/>
    <w:rsid w:val="00E573AE"/>
    <w:rsid w:val="00E83210"/>
    <w:rsid w:val="00FA231E"/>
    <w:rsid w:val="00FD3DEA"/>
    <w:rsid w:val="0E5928AD"/>
    <w:rsid w:val="252E0198"/>
    <w:rsid w:val="30231207"/>
    <w:rsid w:val="377A1BF4"/>
    <w:rsid w:val="3AC86A6E"/>
    <w:rsid w:val="400771BC"/>
    <w:rsid w:val="4BBA0EE7"/>
    <w:rsid w:val="4DEB45C9"/>
    <w:rsid w:val="57E02615"/>
    <w:rsid w:val="6A094D8A"/>
    <w:rsid w:val="7A3F0F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477</Characters>
  <Lines>3</Lines>
  <Paragraphs>1</Paragraphs>
  <TotalTime>7</TotalTime>
  <ScaleCrop>false</ScaleCrop>
  <LinksUpToDate>false</LinksUpToDate>
  <CharactersWithSpaces>559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2022-03-22T07:32:00Z</dcterms:created>
  <dc:creator>王立福</dc:creator>
  <cp:lastModifiedBy>周歧兵</cp:lastModifiedBy>
  <dcterms:modified xsi:type="dcterms:W3CDTF">2024-03-25T08:27:51Z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59A6AAC3C26242D7A95BE276456F5CE2</vt:lpwstr>
  </property>
</Properties>
</file>