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舒城县202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4</w:t>
      </w:r>
      <w:r>
        <w:rPr>
          <w:rFonts w:hint="eastAsia" w:ascii="方正大标宋简体" w:eastAsia="方正大标宋简体"/>
          <w:sz w:val="44"/>
          <w:szCs w:val="44"/>
        </w:rPr>
        <w:t>年重点防范的地质灾害隐患点及防治责任表</w:t>
      </w:r>
    </w:p>
    <w:tbl>
      <w:tblPr>
        <w:tblStyle w:val="4"/>
        <w:tblW w:w="1574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51"/>
        <w:gridCol w:w="1559"/>
        <w:gridCol w:w="1985"/>
        <w:gridCol w:w="567"/>
        <w:gridCol w:w="567"/>
        <w:gridCol w:w="850"/>
        <w:gridCol w:w="3969"/>
        <w:gridCol w:w="340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位置信息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隐患点威胁对象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防治措施与建议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防治责任单位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村、组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财产         (万元)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高峰乡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古塘村郭庄组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郭庄组滑坡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郭昌金（3人）郭昌银（3人）郭兴扬（3人）郭兴树（6人）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高峰乡政府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东港村冲口组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冲口组滑坡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徐加环（2人）徐运东（7人）华从桌（4人）陈生友（3人）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西港村西头组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西头组崩塌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徐加红(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人)徐传银(5人）华德扬(5人)华德求（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人）徐加和（4人）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河棚镇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余塝三义组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余塝三义组崩塌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廖远牛（5人）廖远志（6人）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监测预警、排危除险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河棚镇政府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汤池镇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金盆村方店组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方店组滑坡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方汝现（5人）方明正（2人）方明堂（2人）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汤池镇政府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常院村常院组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常院组滑坡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常  国（5人）常广生（6人）常  辉（6人）常光苏（5人）常光青（6人）常珍春（6人）常光军（5人）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龙眠村章洼组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章洼组滑坡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徐光兵（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人）徐光才（6人）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九桠村小阴洼组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小阴洼组滑坡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汪昌付（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人）王成保（5人）王成维（5人）汪昌怀（5人）王圣良（5人）王成国（4人）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刘河村小圩组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小圩组崩塌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常海生（5人）常前季（6人）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工程治理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阙店乡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阴洼村南洼组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叶德林户崩塌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叶德桂（5人）叶德根（4人）叶德林（3人）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监测预警、排危除险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阙店乡政府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庐镇乡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姚咀村西冲湾组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西冲湾组崩塌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华藕台（5）朱立红（5）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庐镇乡政府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黄柏村罗岭组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罗岭组崩塌、滑坡（两点合一）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450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圣发言（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人）白兆龙（1人）张庐英（2人）白兆友（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人）白兆虎（3人）白昌义（6人）白昌福（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姚咀村色树组林国庆户滑坡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林国庆（6人）林华陆（1人）林华文（3人）林华发（2人）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姚咀村色树组（2）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姚咀村色树组林国太屋后滑坡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林国太（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人）林华银（6人）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江山村大树组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吴贤文户后山滑坡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吴贤葵（6人）吴贤文（3人）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大桥村兴中组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大桥村兴中组滑坡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孙自芳（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人）孙海云（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人）孙自胜（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人）孙  兵（3人）杨传根（5人）孙自力（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山七镇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三石村塘埂组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塘埂组滑坡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守柱（5人）贾正民（4人）汪守潮（7人）汪守忠（3人）汪继应（5人）汪守稳（5人）江兰英（1人）汪继跃（4人）汪之虎（2人）汪玉生（3人）汪守义（1人）汪之望（3人）汪继存（4人）汪继正（3人）汪守春（5人）汪俊（1人）汪守祥（6人）汪朋程（4人）汪守明（5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监测预警、搬迁避让、工程治理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山七镇政府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三石村关口组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关口组刘同文等屋后滑坡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刘同文（5人）刘玉备（5人）舒富翠（4人）刘同来（6人）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监测预警、工程治理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五显镇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江冲村马湾组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马湾组滑坡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李增建（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人）张世华（2人）李坦祥（2人）李增华（2人）李从高（4人）李本刚（2人）李本虎（6人）李本珊（5人）李从乐（6人）李从苍（4人）李增强（1人）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监测预警、搬迁避让、工程治理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五显镇政府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景山村大湾组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景山村大湾组滑坡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赵学祥（5人）赵贤林（4人）赵贤东（3人）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晓天镇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和岗村何家冲组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何家冲组滑坡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王玉梅（4人）.张德兵（3人）、张德伦（3人）张先明（4人）张先春（5人）张先圣（4人）张道阳（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晓天镇政府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highlight w:val="none"/>
              </w:rPr>
              <w:t>白桑园村光荣组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光荣组泥石流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汪读中(8人)、冯光丙（6人）、冯光来（1人）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黄河街道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黄河街道崩塌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刘云（2人）张继霞（1人）李红文（5人）李开贵（1人）张继明（1人）李高胜（1人）尤庆法（1人）汪之明（3人）陈江平（4人）黄孝龙（5人）汪德银（1人）余正宏（2人）程邦银（1人）吴光银（1人）陈红（3人）尤庆林（1人）黄河农（2人）方友洲（2人）李开朝（2人）张白秀（1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桃李村船仓组候贻新户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船仓组候贻新户滑坡滑坡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候贻新（3人）候阿娜（4人）候贻寿（3人）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独山村道岩组滑坡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道岩组吕兆龙滑坡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吕召龙（10人）吕召凡（5人）吕绪兵（5人）吕绪桢（7人）吕召宝（4人）吕绪贵（2人）吕召云（3人）吕绪祥（4人）吕绪春（3人）吕召荣（6人）吕绪年（5人）吕波（3人）吕召升（5人）吕召虎（2人）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驮岭村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驮岭村琵琶田组崩塌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汪恕祥(4人）汪恕斌（4人）刘和勇（6人）刘和政5人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汪冲村同意组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汪冲村同意组滑坡2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汪本根（6人）、汪本军（3人）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独山村河心组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独山村河心组滑坡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87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张朝兵（5人)张朝云(5人)张圣茂(6人)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独山村大屋组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独山村大屋组滑坡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褚诗如4人，褚书中7人，廖继海5人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郭冲村四棚组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四棚组段崩塌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威胁车辆、行人安全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　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spacing w:line="240" w:lineRule="atLeast"/>
        <w:rPr>
          <w:sz w:val="18"/>
          <w:szCs w:val="18"/>
          <w:highlight w:val="none"/>
        </w:rPr>
      </w:pPr>
    </w:p>
    <w:sectPr>
      <w:pgSz w:w="16838" w:h="11906" w:orient="landscape"/>
      <w:pgMar w:top="907" w:right="567" w:bottom="90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lYWUzOGQxNzMwODg4ZGE0NGZiYWFjYWE3MDc0ZjAifQ=="/>
  </w:docVars>
  <w:rsids>
    <w:rsidRoot w:val="00084DD0"/>
    <w:rsid w:val="00084DD0"/>
    <w:rsid w:val="0019743A"/>
    <w:rsid w:val="00322A74"/>
    <w:rsid w:val="003F2903"/>
    <w:rsid w:val="00424B3A"/>
    <w:rsid w:val="004526A2"/>
    <w:rsid w:val="00530190"/>
    <w:rsid w:val="009A0BA1"/>
    <w:rsid w:val="00A4332C"/>
    <w:rsid w:val="00A969BE"/>
    <w:rsid w:val="00B45899"/>
    <w:rsid w:val="00BB561E"/>
    <w:rsid w:val="00C434A0"/>
    <w:rsid w:val="00C87C8E"/>
    <w:rsid w:val="00FA2909"/>
    <w:rsid w:val="05B96C5B"/>
    <w:rsid w:val="092403B3"/>
    <w:rsid w:val="092925D1"/>
    <w:rsid w:val="09AB7FB6"/>
    <w:rsid w:val="0A60366D"/>
    <w:rsid w:val="158C2ACE"/>
    <w:rsid w:val="180504AC"/>
    <w:rsid w:val="1DB2315A"/>
    <w:rsid w:val="1E3B5B2B"/>
    <w:rsid w:val="1E8E20FF"/>
    <w:rsid w:val="2FB219C5"/>
    <w:rsid w:val="338813BB"/>
    <w:rsid w:val="362D624A"/>
    <w:rsid w:val="3F79605C"/>
    <w:rsid w:val="3F8727A1"/>
    <w:rsid w:val="428611BC"/>
    <w:rsid w:val="4A0D3F70"/>
    <w:rsid w:val="4A421E6C"/>
    <w:rsid w:val="4DCF2BF6"/>
    <w:rsid w:val="530F0D59"/>
    <w:rsid w:val="54B76607"/>
    <w:rsid w:val="54D86127"/>
    <w:rsid w:val="55BC1EA9"/>
    <w:rsid w:val="607246D5"/>
    <w:rsid w:val="608B4D11"/>
    <w:rsid w:val="69C053F3"/>
    <w:rsid w:val="797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378</Words>
  <Characters>2157</Characters>
  <Lines>17</Lines>
  <Paragraphs>5</Paragraphs>
  <TotalTime>7</TotalTime>
  <ScaleCrop>false</ScaleCrop>
  <LinksUpToDate>false</LinksUpToDate>
  <CharactersWithSpaces>2530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2023-04-02T13:29:00Z</dcterms:created>
  <dc:creator>王立福</dc:creator>
  <cp:lastModifiedBy>周歧兵</cp:lastModifiedBy>
  <dcterms:modified xsi:type="dcterms:W3CDTF">2024-04-21T01:58:06Z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44849ED2230540A39E75057583F39F98_12</vt:lpwstr>
  </property>
</Properties>
</file>