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13A97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  <w:bookmarkStart w:id="0" w:name="_GoBack"/>
      <w:bookmarkEnd w:id="0"/>
    </w:p>
    <w:p w14:paraId="0D9B1CA4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 w14:paraId="249AB981">
      <w:pPr>
        <w:widowControl/>
        <w:jc w:val="both"/>
        <w:rPr>
          <w:rFonts w:ascii="Times New Roman" w:hAnsi="Times New Roman"/>
          <w:kern w:val="0"/>
          <w:sz w:val="48"/>
          <w:szCs w:val="48"/>
        </w:rPr>
      </w:pPr>
    </w:p>
    <w:p w14:paraId="388EAA2E">
      <w:pPr>
        <w:widowControl/>
        <w:jc w:val="center"/>
        <w:rPr>
          <w:rFonts w:hint="eastAsia" w:ascii="Times New Roman" w:hAnsi="Times New Roman"/>
          <w:b/>
          <w:kern w:val="0"/>
          <w:sz w:val="52"/>
          <w:szCs w:val="52"/>
          <w:lang w:val="en-US" w:eastAsia="zh-CN"/>
        </w:rPr>
      </w:pPr>
      <w:r>
        <w:rPr>
          <w:rFonts w:hint="eastAsia" w:ascii="Times New Roman" w:hAnsi="Times New Roman"/>
          <w:b/>
          <w:kern w:val="0"/>
          <w:sz w:val="52"/>
          <w:szCs w:val="52"/>
          <w:lang w:val="en-US" w:eastAsia="zh-CN"/>
        </w:rPr>
        <w:t>农业农村财政资金项目申报标准</w:t>
      </w:r>
    </w:p>
    <w:p w14:paraId="3F78D2F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  <w:r>
        <w:rPr>
          <w:rFonts w:hint="eastAsia" w:ascii="Times New Roman" w:hAnsi="Times New Roman"/>
          <w:b/>
          <w:kern w:val="0"/>
          <w:sz w:val="52"/>
          <w:szCs w:val="52"/>
          <w:lang w:val="en-US" w:eastAsia="zh-CN"/>
        </w:rPr>
        <w:t>文本</w:t>
      </w:r>
    </w:p>
    <w:p w14:paraId="35BE4A7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0B7966D2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5F946BAD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16755958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0958061">
      <w:pPr>
        <w:widowControl/>
        <w:jc w:val="both"/>
        <w:rPr>
          <w:rFonts w:ascii="Times New Roman" w:hAnsi="Times New Roman"/>
          <w:kern w:val="0"/>
          <w:sz w:val="72"/>
          <w:szCs w:val="72"/>
        </w:rPr>
      </w:pPr>
    </w:p>
    <w:p w14:paraId="371B0A4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8CCFD3E">
      <w:pPr>
        <w:ind w:firstLine="676" w:firstLineChars="200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项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目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名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称：</w:t>
      </w:r>
      <w:r>
        <w:rPr>
          <w:rFonts w:ascii="仿宋_GB2312" w:eastAsia="仿宋_GB2312"/>
          <w:snapToGrid w:val="0"/>
          <w:spacing w:val="9"/>
          <w:kern w:val="0"/>
          <w:sz w:val="32"/>
          <w:szCs w:val="32"/>
        </w:rPr>
        <w:t xml:space="preserve"> </w:t>
      </w:r>
    </w:p>
    <w:p w14:paraId="3D576BB3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项目实施单位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</w:p>
    <w:p w14:paraId="2F33491E">
      <w:pPr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项目申报部门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</w:p>
    <w:p w14:paraId="0E75DAD6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项目申报文号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          </w:t>
      </w:r>
    </w:p>
    <w:p w14:paraId="3101F5CD">
      <w:pPr>
        <w:ind w:firstLine="64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项目申报日期：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t xml:space="preserve">                     </w:t>
      </w:r>
    </w:p>
    <w:p w14:paraId="75AEFDB4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3597D8C8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5ABAFF26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一、项目可行性研究报告摘要</w:t>
      </w:r>
    </w:p>
    <w:tbl>
      <w:tblPr>
        <w:tblStyle w:val="6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8"/>
        <w:gridCol w:w="1820"/>
        <w:gridCol w:w="1717"/>
        <w:gridCol w:w="1842"/>
        <w:gridCol w:w="2244"/>
        <w:gridCol w:w="72"/>
      </w:tblGrid>
      <w:tr w14:paraId="14A82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AC2A48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、项目名称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5EA3A6"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08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D28AAC">
            <w:pPr>
              <w:widowControl/>
              <w:spacing w:line="50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2、项目类型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4A8CB7">
            <w:pPr>
              <w:rPr>
                <w:spacing w:val="-20"/>
                <w:sz w:val="30"/>
                <w:szCs w:val="30"/>
              </w:rPr>
            </w:pPr>
          </w:p>
        </w:tc>
      </w:tr>
      <w:tr w14:paraId="34A1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AF074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3、项目地点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57591C">
            <w:pPr>
              <w:rPr>
                <w:spacing w:val="-20"/>
                <w:sz w:val="30"/>
                <w:szCs w:val="30"/>
              </w:rPr>
            </w:pPr>
          </w:p>
        </w:tc>
      </w:tr>
      <w:tr w14:paraId="0E1C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4ED5DD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4、项目内容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29F089">
            <w:pPr>
              <w:rPr>
                <w:spacing w:val="-20"/>
                <w:sz w:val="30"/>
                <w:szCs w:val="30"/>
              </w:rPr>
            </w:pPr>
          </w:p>
        </w:tc>
      </w:tr>
      <w:tr w14:paraId="0874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7E7AF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5、项目实施期限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CEDA0F">
            <w:pPr>
              <w:rPr>
                <w:spacing w:val="-20"/>
                <w:sz w:val="30"/>
                <w:szCs w:val="30"/>
              </w:rPr>
            </w:pPr>
          </w:p>
        </w:tc>
      </w:tr>
      <w:tr w14:paraId="5909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96746B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6、总投资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280333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199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BAE6D3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7、</w:t>
            </w:r>
          </w:p>
          <w:p w14:paraId="130722B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F9B35E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07D9266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概</w:t>
            </w:r>
          </w:p>
          <w:p w14:paraId="1D525C0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8404F5">
            <w:pPr>
              <w:tabs>
                <w:tab w:val="left" w:pos="1260"/>
              </w:tabs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F2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142154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8、</w:t>
            </w:r>
          </w:p>
          <w:p w14:paraId="675B635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投资必要性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CC8DED"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10E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9BC9B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9、</w:t>
            </w:r>
          </w:p>
          <w:p w14:paraId="4DA4A58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市</w:t>
            </w:r>
          </w:p>
          <w:p w14:paraId="78E5C21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场</w:t>
            </w:r>
          </w:p>
          <w:p w14:paraId="3D11966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3919E18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66EE6D">
            <w:pPr>
              <w:pStyle w:val="2"/>
              <w:spacing w:line="5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0E9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3E212E">
            <w:pPr>
              <w:widowControl/>
              <w:spacing w:line="500" w:lineRule="atLeas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10、</w:t>
            </w:r>
          </w:p>
          <w:p w14:paraId="6D5B39C9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</w:t>
            </w:r>
          </w:p>
          <w:p w14:paraId="261DD5C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设</w:t>
            </w:r>
          </w:p>
          <w:p w14:paraId="450A758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方</w:t>
            </w:r>
          </w:p>
          <w:p w14:paraId="5B9F6F38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案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A7EE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132EAA7B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7070023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883210A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5BA3EF5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790E988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61718E5D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661528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2DA005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1702DD53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DD16FB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5105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117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98E4D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78951D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A0410F0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B81E039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21DAFC2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6EAC4D1A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26F39A7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0E61BBE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F11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50E711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</w:t>
            </w:r>
          </w:p>
          <w:p w14:paraId="3190E70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资</w:t>
            </w:r>
          </w:p>
          <w:p w14:paraId="3741831F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构</w:t>
            </w:r>
          </w:p>
          <w:p w14:paraId="095BE9DC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082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EE2EC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额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06F7B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其中财政补助</w:t>
            </w:r>
          </w:p>
        </w:tc>
      </w:tr>
      <w:tr w14:paraId="3BCE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FF595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C7F31E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78A65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6882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97C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8678A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605EB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D982F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D576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C78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3D767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C6DA8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45D5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4AFC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519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72F71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BE615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48BC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11761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98E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5FE205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0F1806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DFD64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26986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F6F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B8E8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C05335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1192F5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5934E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AA6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426A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1DE880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2CFC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9FD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B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4D152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088177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B140A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5BB07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391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A3A9F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909B12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02ADF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567B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8DC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A40D2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6F0A59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FF5AA6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28C39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971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CFBDEE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F012E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C46E2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B449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0A9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9CFCFA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D8A2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51B0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E2939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6DEABD65">
      <w:pPr>
        <w:widowControl/>
        <w:spacing w:line="500" w:lineRule="atLeast"/>
        <w:rPr>
          <w:rFonts w:ascii="Times New Roman" w:hAnsi="Times New Roman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 w14:paraId="46D0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0230B0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 w14:paraId="07B3D97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</w:t>
            </w:r>
          </w:p>
          <w:p w14:paraId="6A94959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0EFBAB1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C60E04">
            <w:pPr>
              <w:widowControl/>
              <w:snapToGrid w:val="0"/>
              <w:spacing w:line="50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联农带农机制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66C1F6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3274D259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BAE91C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BF6163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BCF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0F579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FF924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带动当地群众就近就地就业增收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F998E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E9A5C5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5606B37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2A56FB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CB1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5D5641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594631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销售收入、利润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9D5887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180C01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83CBE7C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AC3D502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FBF913B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769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2DDF9B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A5C5F7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1DF984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4C0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C1D86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524C8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A5E09C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BA9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A0376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2CCF7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246102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573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6607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ED6F37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2F055D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E70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BDAAC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4202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F6DE06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246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DB2DBD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E9EF4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D2971D3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法人代表（签字）：</w:t>
            </w:r>
          </w:p>
          <w:p w14:paraId="5A87C12F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EED589E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项目单位负责人对报告的准确性、真实性负责。</w:t>
            </w:r>
          </w:p>
        </w:tc>
      </w:tr>
    </w:tbl>
    <w:p w14:paraId="49422BAD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4890D8F9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二、项目评审论证表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 w14:paraId="3991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950EB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E4265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B24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C16FD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8D7D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</w:tr>
      <w:tr w14:paraId="4619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C3F0B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962D9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20AE5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90A89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0D4FB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08D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280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7AEE42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3303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B1D4FC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F0CE38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评审结果</w:t>
            </w:r>
          </w:p>
        </w:tc>
      </w:tr>
      <w:tr w14:paraId="0CB2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ED410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E37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C6DB1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中（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3972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差（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AA0223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26B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04FC6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、相关证明文件资料是否齐全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A565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2D1EA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0448D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2BDBA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AC7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318872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、项目建设单位状况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5DC4B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9AF931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B77E2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A79D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B5B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5A3F0A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、项目建设必要性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CE282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34281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9F73D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1D655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6FD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FE0DC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、主要产品竞争力和市场前景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428F0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1DDA1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532A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B09936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3567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72EB69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、项目生产建设条件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93962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7FB55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BAF4C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AD5F4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C57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3602E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、项目建设方案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EB64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29578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B9CE4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F7577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588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E38DB5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、财政补助资金支持环节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5FB1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99FE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66FE4C">
            <w:pPr>
              <w:widowControl/>
              <w:snapToGrid w:val="0"/>
              <w:spacing w:line="400" w:lineRule="atLeast"/>
              <w:ind w:firstLine="360" w:firstLineChars="15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507E83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042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B133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、投资构成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4C6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2496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AEFC2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8B3CB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9C1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197BB4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、财务效益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D7CCA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6C1E2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63185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06AA6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289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DD0636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、示范带动作用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F6853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FBF6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BA6C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9CC6C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9EB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DCCFEC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、生态效益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8450F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653C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E5110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90283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7E1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BF5755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F7396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8"/>
                <w:szCs w:val="28"/>
              </w:rPr>
            </w:pPr>
          </w:p>
        </w:tc>
      </w:tr>
      <w:tr w14:paraId="6BFD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88CFA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533B4A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30ACDE8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</w:t>
            </w:r>
          </w:p>
          <w:p w14:paraId="5542A2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</w:t>
            </w:r>
          </w:p>
          <w:p w14:paraId="533F1A1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</w:t>
            </w:r>
          </w:p>
          <w:p w14:paraId="3E161D2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</w:t>
            </w: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75F4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F78D1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A112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5A9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AB291C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专家签字</w:t>
            </w:r>
          </w:p>
        </w:tc>
      </w:tr>
      <w:tr w14:paraId="5285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DB7C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725BC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1DC23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8529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5777A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BD6E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D57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F200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C2C31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87FD7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DAFAD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D883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C6E6C7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E2E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3E3D8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64495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3DE31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3550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B677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DA5E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8E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C019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B6168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C6E78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35922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CCACA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3085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200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F93D0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5D066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55243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D087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84172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81023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251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986F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95B6C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68AD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60F58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B19E3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15FDFF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98A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5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6F884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评审机构及评审成员对评审结果负责</w:t>
            </w:r>
          </w:p>
        </w:tc>
      </w:tr>
    </w:tbl>
    <w:p w14:paraId="6BD3AA2C">
      <w:pPr>
        <w:widowControl/>
        <w:spacing w:line="20" w:lineRule="atLeast"/>
        <w:rPr>
          <w:rFonts w:ascii="Times New Roman" w:hAnsi="Times New Roman"/>
          <w:kern w:val="0"/>
          <w:szCs w:val="21"/>
        </w:rPr>
      </w:pPr>
    </w:p>
    <w:p w14:paraId="43E1D02E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6EE937A2">
      <w:pPr>
        <w:widowControl/>
        <w:numPr>
          <w:ilvl w:val="0"/>
          <w:numId w:val="1"/>
        </w:numPr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申报项目审核表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72"/>
        <w:gridCol w:w="2062"/>
        <w:gridCol w:w="2254"/>
      </w:tblGrid>
      <w:tr w14:paraId="7A0E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DD91A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项目名称：</w:t>
            </w:r>
          </w:p>
        </w:tc>
      </w:tr>
      <w:tr w14:paraId="1CD2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C588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2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2557B3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F7FE61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申请财</w:t>
            </w:r>
          </w:p>
          <w:p w14:paraId="5036E909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政补助</w:t>
            </w:r>
          </w:p>
        </w:tc>
        <w:tc>
          <w:tcPr>
            <w:tcW w:w="2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C46B7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F9B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40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00CC15">
            <w:pPr>
              <w:widowControl/>
              <w:spacing w:line="48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乡镇政府意见</w:t>
            </w:r>
          </w:p>
          <w:p w14:paraId="362C4A2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34323E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C130022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93579AB">
            <w:pPr>
              <w:widowControl/>
              <w:spacing w:line="480" w:lineRule="atLeast"/>
              <w:ind w:firstLine="1680" w:firstLineChars="6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</w:p>
          <w:p w14:paraId="68FFECE6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7FE0008D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22C70E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部门</w:t>
            </w:r>
          </w:p>
          <w:p w14:paraId="301B8003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审核意见</w:t>
            </w:r>
          </w:p>
          <w:p w14:paraId="2139E341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1EB79C4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645AC151">
            <w:pPr>
              <w:widowControl/>
              <w:spacing w:line="480" w:lineRule="atLeast"/>
              <w:ind w:firstLine="2380" w:firstLineChars="8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14:paraId="56824FD1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64EE4D20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948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FE178F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县（区）农业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主管部门对审核结果负责</w:t>
            </w:r>
          </w:p>
        </w:tc>
      </w:tr>
    </w:tbl>
    <w:p w14:paraId="7F744B3D"/>
    <w:p w14:paraId="25BA603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C5B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6B3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6B3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8A88"/>
    <w:multiLevelType w:val="singleLevel"/>
    <w:tmpl w:val="40D5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6B77"/>
    <w:rsid w:val="005A5F77"/>
    <w:rsid w:val="01F138B5"/>
    <w:rsid w:val="044C3789"/>
    <w:rsid w:val="0662564C"/>
    <w:rsid w:val="096133B5"/>
    <w:rsid w:val="0A037FC9"/>
    <w:rsid w:val="0AAC240E"/>
    <w:rsid w:val="0AC33FC6"/>
    <w:rsid w:val="15CF429C"/>
    <w:rsid w:val="16B41101"/>
    <w:rsid w:val="1A6476DE"/>
    <w:rsid w:val="1F9D6C88"/>
    <w:rsid w:val="228F291D"/>
    <w:rsid w:val="22CC64F3"/>
    <w:rsid w:val="28892F16"/>
    <w:rsid w:val="2F847623"/>
    <w:rsid w:val="328D68B7"/>
    <w:rsid w:val="39FE02C2"/>
    <w:rsid w:val="40043ADC"/>
    <w:rsid w:val="42A87384"/>
    <w:rsid w:val="43812A3D"/>
    <w:rsid w:val="44BC2D9F"/>
    <w:rsid w:val="44FD577F"/>
    <w:rsid w:val="45E35685"/>
    <w:rsid w:val="45FE44DF"/>
    <w:rsid w:val="46B77D63"/>
    <w:rsid w:val="48EA75EE"/>
    <w:rsid w:val="4F280394"/>
    <w:rsid w:val="50834912"/>
    <w:rsid w:val="516A0F77"/>
    <w:rsid w:val="52F21F55"/>
    <w:rsid w:val="53D55324"/>
    <w:rsid w:val="55705AF1"/>
    <w:rsid w:val="59C55592"/>
    <w:rsid w:val="5AA01B33"/>
    <w:rsid w:val="623164FD"/>
    <w:rsid w:val="626C3F35"/>
    <w:rsid w:val="661C58B5"/>
    <w:rsid w:val="69081A86"/>
    <w:rsid w:val="6B404D73"/>
    <w:rsid w:val="6BF45486"/>
    <w:rsid w:val="6D033759"/>
    <w:rsid w:val="6D4F0C81"/>
    <w:rsid w:val="6F57761F"/>
    <w:rsid w:val="76DD6B77"/>
    <w:rsid w:val="77C600EC"/>
    <w:rsid w:val="7B411FFC"/>
    <w:rsid w:val="7DAD2F26"/>
    <w:rsid w:val="7F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553</Words>
  <Characters>560</Characters>
  <Lines>0</Lines>
  <Paragraphs>0</Paragraphs>
  <TotalTime>15</TotalTime>
  <ScaleCrop>false</ScaleCrop>
  <LinksUpToDate>false</LinksUpToDate>
  <CharactersWithSpaces>676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2025-02-07T00:38:00Z</dcterms:created>
  <dc:creator>袁先安</dc:creator>
  <cp:lastModifiedBy>蓝樱浅蝶*</cp:lastModifiedBy>
  <cp:lastPrinted>2025-05-27T09:17:00Z</cp:lastPrinted>
  <dcterms:modified xsi:type="dcterms:W3CDTF">2025-06-23T01:53:50Z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21C7C4CB5DCC4B04B172BE45551068A0_13</vt:lpwstr>
  </property>
  <property fmtid="{D5CDD505-2E9C-101B-9397-08002B2CF9AE}" pid="4" name="KSOTemplateDocerSaveRecord">
    <vt:lpwstr>eyJoZGlkIjoiZmEwZjVhNTUwMTNlZDA1YzBiYzhlNWQ4YzhmYmYxNjciLCJ1c2VySWQiOiI4OTc4MTYxNzMifQ==</vt:lpwstr>
  </property>
</Properties>
</file>