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6C1A1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/>
        <w:bidi w:val="0"/>
        <w:adjustRightInd/>
        <w:snapToGrid/>
        <w:spacing w:before="289" w:beforeLines="50" w:after="289" w:afterLines="50" w:line="500" w:lineRule="exact"/>
        <w:ind w:firstLine="1767" w:firstLineChars="400"/>
        <w:jc w:val="both"/>
        <w:textAlignment w:val="auto"/>
        <w:rPr>
          <w:rFonts w:hint="eastAsia" w:ascii="新宋体" w:hAnsi="新宋体" w:eastAsia="新宋体"/>
          <w:b/>
          <w:sz w:val="44"/>
          <w:szCs w:val="44"/>
        </w:rPr>
      </w:pPr>
      <w:r>
        <w:rPr>
          <w:rFonts w:hint="eastAsia" w:ascii="新宋体" w:hAnsi="新宋体" w:eastAsia="新宋体" w:cs="方正小标宋简体"/>
          <w:b/>
          <w:sz w:val="44"/>
          <w:szCs w:val="44"/>
          <w:lang w:bidi="ar"/>
        </w:rPr>
        <w:t>舒城县学校</w:t>
      </w:r>
      <w:r>
        <w:rPr>
          <w:rFonts w:hint="eastAsia" w:ascii="新宋体" w:hAnsi="新宋体" w:eastAsia="新宋体" w:cs="方正小标宋简体"/>
          <w:b/>
          <w:sz w:val="44"/>
          <w:szCs w:val="44"/>
          <w:lang w:eastAsia="zh-CN" w:bidi="ar"/>
        </w:rPr>
        <w:t>隐患</w:t>
      </w:r>
      <w:r>
        <w:rPr>
          <w:rFonts w:hint="eastAsia" w:ascii="新宋体" w:hAnsi="新宋体" w:eastAsia="新宋体" w:cs="方正小标宋简体"/>
          <w:b/>
          <w:sz w:val="44"/>
          <w:szCs w:val="44"/>
          <w:lang w:bidi="ar"/>
        </w:rPr>
        <w:t>排查整改、责任落实</w:t>
      </w:r>
      <w:r>
        <w:rPr>
          <w:rFonts w:hint="eastAsia" w:ascii="新宋体" w:hAnsi="新宋体" w:eastAsia="新宋体"/>
          <w:b/>
          <w:sz w:val="44"/>
          <w:szCs w:val="44"/>
          <w:lang w:bidi="ar"/>
        </w:rPr>
        <w:t xml:space="preserve">“三清单” </w:t>
      </w:r>
    </w:p>
    <w:p w14:paraId="5C0AB8F5">
      <w:pPr>
        <w:autoSpaceDE w:val="0"/>
        <w:spacing w:line="400" w:lineRule="exact"/>
        <w:rPr>
          <w:rFonts w:hint="default" w:ascii="仿宋_GB2312" w:eastAsia="仿宋_GB2312"/>
          <w:sz w:val="36"/>
          <w:szCs w:val="36"/>
          <w:lang w:val="en-US" w:eastAsia="zh-CN"/>
        </w:rPr>
      </w:pPr>
      <w:r>
        <w:rPr>
          <w:rFonts w:hint="eastAsia" w:ascii="仿宋_GB2312" w:cs="仿宋_GB2312"/>
          <w:lang w:bidi="ar"/>
        </w:rPr>
        <w:t>单位（盖章）：</w:t>
      </w:r>
      <w:r>
        <w:rPr>
          <w:rFonts w:hint="eastAsia" w:ascii="仿宋_GB2312"/>
          <w:lang w:bidi="ar"/>
        </w:rPr>
        <w:t xml:space="preserve"> </w:t>
      </w:r>
      <w:r>
        <w:rPr>
          <w:rFonts w:hint="eastAsia" w:ascii="仿宋_GB2312"/>
          <w:lang w:val="en-US" w:eastAsia="zh-CN" w:bidi="ar"/>
        </w:rPr>
        <w:t>城关第二幼儿园</w:t>
      </w:r>
      <w:r>
        <w:rPr>
          <w:rFonts w:hint="eastAsia" w:ascii="仿宋_GB2312"/>
          <w:lang w:bidi="ar"/>
        </w:rPr>
        <w:t xml:space="preserve">                    </w:t>
      </w:r>
      <w:r>
        <w:rPr>
          <w:rFonts w:hint="eastAsia" w:ascii="仿宋_GB2312" w:cs="仿宋_GB2312"/>
          <w:lang w:bidi="ar"/>
        </w:rPr>
        <w:t>填报时间：</w:t>
      </w:r>
      <w:r>
        <w:rPr>
          <w:rFonts w:hint="eastAsia" w:ascii="仿宋_GB2312" w:cs="仿宋_GB2312"/>
          <w:lang w:val="en-US" w:eastAsia="zh-CN" w:bidi="ar"/>
        </w:rPr>
        <w:t>2025年8月25日</w:t>
      </w:r>
    </w:p>
    <w:tbl>
      <w:tblPr>
        <w:tblStyle w:val="4"/>
        <w:tblW w:w="1500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4"/>
        <w:gridCol w:w="1726"/>
        <w:gridCol w:w="1265"/>
        <w:gridCol w:w="1305"/>
        <w:gridCol w:w="1771"/>
        <w:gridCol w:w="1188"/>
        <w:gridCol w:w="1162"/>
        <w:gridCol w:w="1594"/>
        <w:gridCol w:w="2250"/>
        <w:gridCol w:w="1985"/>
      </w:tblGrid>
      <w:tr w14:paraId="5AE59B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5" w:hRule="atLeast"/>
          <w:jc w:val="center"/>
        </w:trPr>
        <w:tc>
          <w:tcPr>
            <w:tcW w:w="75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42CB9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序号</w:t>
            </w:r>
          </w:p>
        </w:tc>
        <w:tc>
          <w:tcPr>
            <w:tcW w:w="1726" w:type="dxa"/>
            <w:vMerge w:val="restar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4F1A4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学校名称</w:t>
            </w:r>
          </w:p>
        </w:tc>
        <w:tc>
          <w:tcPr>
            <w:tcW w:w="4341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8A2E7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隐患描述清单</w:t>
            </w:r>
          </w:p>
        </w:tc>
        <w:tc>
          <w:tcPr>
            <w:tcW w:w="3944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DF2A9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隐患整改要求清单</w:t>
            </w:r>
          </w:p>
        </w:tc>
        <w:tc>
          <w:tcPr>
            <w:tcW w:w="423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1AED7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责任落实清单</w:t>
            </w:r>
          </w:p>
        </w:tc>
      </w:tr>
      <w:tr w14:paraId="1A0246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75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A3F78E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sz w:val="20"/>
                <w:szCs w:val="20"/>
              </w:rPr>
            </w:pPr>
          </w:p>
        </w:tc>
        <w:tc>
          <w:tcPr>
            <w:tcW w:w="1726" w:type="dxa"/>
            <w:vMerge w:val="continue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D5C89E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sz w:val="20"/>
                <w:szCs w:val="20"/>
              </w:rPr>
            </w:pPr>
          </w:p>
        </w:tc>
        <w:tc>
          <w:tcPr>
            <w:tcW w:w="126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069E1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  <w:lang w:bidi="ar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排查</w:t>
            </w:r>
          </w:p>
          <w:p w14:paraId="2E9B9C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时间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D9B51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  <w:lang w:bidi="ar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检查</w:t>
            </w:r>
          </w:p>
          <w:p w14:paraId="785F43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人员</w:t>
            </w:r>
          </w:p>
        </w:tc>
        <w:tc>
          <w:tcPr>
            <w:tcW w:w="177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2F74A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隐患内容</w:t>
            </w:r>
          </w:p>
        </w:tc>
        <w:tc>
          <w:tcPr>
            <w:tcW w:w="118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EC7E7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  <w:lang w:bidi="ar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整改</w:t>
            </w:r>
          </w:p>
          <w:p w14:paraId="36E107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措施</w:t>
            </w:r>
          </w:p>
        </w:tc>
        <w:tc>
          <w:tcPr>
            <w:tcW w:w="11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ABBF6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整改期限</w:t>
            </w:r>
          </w:p>
        </w:tc>
        <w:tc>
          <w:tcPr>
            <w:tcW w:w="159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322B0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整改落实情况</w:t>
            </w:r>
          </w:p>
        </w:tc>
        <w:tc>
          <w:tcPr>
            <w:tcW w:w="22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E3CBD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责任单位及责任人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FE1F1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bidi="ar"/>
              </w:rPr>
              <w:t>督办单位及责任人</w:t>
            </w:r>
          </w:p>
        </w:tc>
      </w:tr>
      <w:tr w14:paraId="1DE2C6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57" w:hRule="atLeast"/>
          <w:jc w:val="center"/>
        </w:trPr>
        <w:tc>
          <w:tcPr>
            <w:tcW w:w="7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0B92E84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</w:p>
        </w:tc>
        <w:tc>
          <w:tcPr>
            <w:tcW w:w="17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53CE901">
            <w:pPr>
              <w:widowControl/>
              <w:spacing w:line="300" w:lineRule="exact"/>
              <w:jc w:val="center"/>
              <w:rPr>
                <w:rFonts w:hint="eastAsia" w:ascii="仿宋_GB2312" w:eastAsia="仿宋_GB2312" w:cs="仿宋_GB2312"/>
                <w:kern w:val="0"/>
                <w:szCs w:val="21"/>
                <w:lang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城关第二幼儿园</w:t>
            </w:r>
          </w:p>
        </w:tc>
        <w:tc>
          <w:tcPr>
            <w:tcW w:w="126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E4BEFA9">
            <w:pPr>
              <w:widowControl/>
              <w:spacing w:line="300" w:lineRule="exact"/>
              <w:jc w:val="center"/>
              <w:rPr>
                <w:rFonts w:hint="default" w:ascii="仿宋_GB2312" w:eastAsia="仿宋_GB2312" w:cs="仿宋_GB2312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8.1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BEC80D8">
            <w:pPr>
              <w:widowControl/>
              <w:spacing w:line="300" w:lineRule="exact"/>
              <w:jc w:val="center"/>
              <w:rPr>
                <w:rFonts w:hint="eastAsia" w:ascii="仿宋_GB2312" w:eastAsia="仿宋_GB2312" w:cs="仿宋_GB2312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杨芳</w:t>
            </w:r>
          </w:p>
        </w:tc>
        <w:tc>
          <w:tcPr>
            <w:tcW w:w="177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5584876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  <w:t>多功能厅走廊墙面墙皮脱落</w:t>
            </w:r>
          </w:p>
          <w:p w14:paraId="7B338F81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</w:tc>
        <w:tc>
          <w:tcPr>
            <w:tcW w:w="118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1DE5DEB">
            <w:pPr>
              <w:widowControl/>
              <w:spacing w:line="300" w:lineRule="exact"/>
              <w:jc w:val="both"/>
              <w:rPr>
                <w:rFonts w:hint="eastAsia" w:ascii="仿宋_GB2312" w:eastAsia="仿宋_GB2312" w:cs="仿宋_GB2312"/>
                <w:kern w:val="0"/>
                <w:szCs w:val="21"/>
                <w:lang w:eastAsia="zh-CN"/>
              </w:rPr>
            </w:pPr>
            <w:r>
              <w:rPr>
                <w:rFonts w:hint="eastAsia" w:ascii="仿宋_GB2312" w:cs="仿宋_GB2312"/>
                <w:kern w:val="0"/>
                <w:sz w:val="28"/>
                <w:szCs w:val="20"/>
                <w:lang w:eastAsia="zh-CN"/>
              </w:rPr>
              <w:t>立即找师傅铲除、修补</w:t>
            </w:r>
          </w:p>
        </w:tc>
        <w:tc>
          <w:tcPr>
            <w:tcW w:w="11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26F15B4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</w:pPr>
          </w:p>
          <w:p w14:paraId="55E5DED5">
            <w:pPr>
              <w:bidi w:val="0"/>
              <w:jc w:val="center"/>
              <w:rPr>
                <w:rFonts w:hint="default" w:ascii="Times New Roman" w:hAnsi="Times New Roman" w:eastAsia="仿宋_GB2312" w:cs="Times New Roman"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8.12</w:t>
            </w:r>
          </w:p>
        </w:tc>
        <w:tc>
          <w:tcPr>
            <w:tcW w:w="159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D80D126">
            <w:pPr>
              <w:widowControl/>
              <w:spacing w:line="300" w:lineRule="exact"/>
              <w:jc w:val="center"/>
              <w:rPr>
                <w:rFonts w:hint="eastAsia" w:ascii="仿宋_GB2312" w:eastAsia="仿宋_GB2312" w:cs="仿宋_GB2312"/>
                <w:kern w:val="0"/>
                <w:szCs w:val="21"/>
                <w:lang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已落实</w:t>
            </w:r>
          </w:p>
        </w:tc>
        <w:tc>
          <w:tcPr>
            <w:tcW w:w="22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9103D75">
            <w:pPr>
              <w:widowControl/>
              <w:spacing w:line="300" w:lineRule="exact"/>
              <w:jc w:val="center"/>
              <w:rPr>
                <w:rFonts w:hint="default" w:ascii="仿宋_GB2312" w:eastAsia="仿宋_GB2312" w:cs="仿宋_GB2312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园长</w:t>
            </w: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 xml:space="preserve"> 黄海清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2DECDD7">
            <w:pPr>
              <w:spacing w:line="300" w:lineRule="exact"/>
              <w:jc w:val="center"/>
              <w:rPr>
                <w:rFonts w:hint="eastAsia" w:ascii="仿宋_GB2312" w:eastAsia="仿宋_GB2312" w:cs="仿宋_GB2312"/>
                <w:szCs w:val="21"/>
                <w:lang w:eastAsia="zh-CN"/>
              </w:rPr>
            </w:pPr>
            <w:r>
              <w:rPr>
                <w:rFonts w:hint="eastAsia" w:ascii="仿宋_GB2312" w:cs="仿宋_GB2312"/>
                <w:szCs w:val="21"/>
                <w:lang w:eastAsia="zh-CN"/>
              </w:rPr>
              <w:t>城关中心校</w:t>
            </w:r>
          </w:p>
        </w:tc>
      </w:tr>
      <w:tr w14:paraId="628B5E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6" w:hRule="atLeast"/>
          <w:jc w:val="center"/>
        </w:trPr>
        <w:tc>
          <w:tcPr>
            <w:tcW w:w="7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3D68C33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</w:p>
        </w:tc>
        <w:tc>
          <w:tcPr>
            <w:tcW w:w="17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3C5819C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</w:p>
        </w:tc>
        <w:tc>
          <w:tcPr>
            <w:tcW w:w="126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647D66B">
            <w:pPr>
              <w:widowControl/>
              <w:spacing w:line="300" w:lineRule="exact"/>
              <w:jc w:val="center"/>
              <w:rPr>
                <w:rFonts w:hint="default" w:ascii="仿宋_GB2312" w:eastAsia="仿宋_GB2312" w:cs="仿宋_GB2312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8.1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AE4B515">
            <w:pPr>
              <w:widowControl/>
              <w:spacing w:line="300" w:lineRule="exact"/>
              <w:jc w:val="center"/>
              <w:rPr>
                <w:rFonts w:hint="eastAsia" w:ascii="仿宋_GB2312" w:eastAsia="仿宋_GB2312" w:cs="仿宋_GB2312"/>
                <w:kern w:val="0"/>
                <w:szCs w:val="21"/>
                <w:lang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杨芳</w:t>
            </w:r>
          </w:p>
        </w:tc>
        <w:tc>
          <w:tcPr>
            <w:tcW w:w="177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EC3D09E">
            <w:pPr>
              <w:widowControl/>
              <w:spacing w:line="30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  <w:t xml:space="preserve"> 小班午休室门框修复</w:t>
            </w:r>
          </w:p>
          <w:p w14:paraId="0236C3F0">
            <w:pPr>
              <w:widowControl/>
              <w:spacing w:line="30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</w:tc>
        <w:tc>
          <w:tcPr>
            <w:tcW w:w="118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6D51BE8">
            <w:pPr>
              <w:widowControl/>
              <w:spacing w:line="300" w:lineRule="exact"/>
              <w:jc w:val="left"/>
              <w:rPr>
                <w:rFonts w:hint="eastAsia" w:ascii="仿宋_GB2312" w:eastAsia="仿宋_GB2312" w:cs="仿宋_GB2312"/>
                <w:kern w:val="0"/>
                <w:szCs w:val="21"/>
                <w:lang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立即找师傅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  <w:t>修复</w:t>
            </w:r>
          </w:p>
        </w:tc>
        <w:tc>
          <w:tcPr>
            <w:tcW w:w="11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F830357">
            <w:pPr>
              <w:widowControl/>
              <w:spacing w:line="300" w:lineRule="exact"/>
              <w:jc w:val="center"/>
              <w:rPr>
                <w:rFonts w:hint="default" w:ascii="仿宋_GB2312" w:eastAsia="仿宋_GB2312" w:cs="仿宋_GB2312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8.12</w:t>
            </w:r>
          </w:p>
        </w:tc>
        <w:tc>
          <w:tcPr>
            <w:tcW w:w="159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CD6551D">
            <w:pPr>
              <w:widowControl/>
              <w:spacing w:line="300" w:lineRule="exact"/>
              <w:jc w:val="center"/>
              <w:rPr>
                <w:rFonts w:hint="default" w:ascii="仿宋_GB2312" w:cs="仿宋_GB2312"/>
                <w:kern w:val="0"/>
                <w:szCs w:val="21"/>
                <w:lang w:val="en-US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已落实</w:t>
            </w:r>
          </w:p>
        </w:tc>
        <w:tc>
          <w:tcPr>
            <w:tcW w:w="22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ACB966A">
            <w:pPr>
              <w:widowControl/>
              <w:spacing w:line="300" w:lineRule="exact"/>
              <w:jc w:val="center"/>
              <w:rPr>
                <w:rFonts w:hint="default" w:ascii="仿宋_GB2312" w:cs="仿宋_GB2312"/>
                <w:kern w:val="0"/>
                <w:szCs w:val="21"/>
                <w:lang w:val="en-US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园长</w:t>
            </w: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 xml:space="preserve"> 黄海清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32B1046">
            <w:pPr>
              <w:spacing w:line="300" w:lineRule="exact"/>
              <w:jc w:val="center"/>
              <w:rPr>
                <w:rFonts w:hint="default" w:ascii="仿宋_GB2312" w:cs="仿宋_GB2312"/>
                <w:szCs w:val="21"/>
                <w:lang w:val="en-US"/>
              </w:rPr>
            </w:pPr>
            <w:r>
              <w:rPr>
                <w:rFonts w:hint="eastAsia" w:ascii="仿宋_GB2312" w:cs="仿宋_GB2312"/>
                <w:szCs w:val="21"/>
                <w:lang w:eastAsia="zh-CN"/>
              </w:rPr>
              <w:t>城关中心校</w:t>
            </w:r>
          </w:p>
        </w:tc>
      </w:tr>
      <w:tr w14:paraId="592ED0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5" w:hRule="atLeast"/>
          <w:jc w:val="center"/>
        </w:trPr>
        <w:tc>
          <w:tcPr>
            <w:tcW w:w="7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E3D10E3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</w:p>
        </w:tc>
        <w:tc>
          <w:tcPr>
            <w:tcW w:w="17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ED7C8FC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</w:p>
        </w:tc>
        <w:tc>
          <w:tcPr>
            <w:tcW w:w="126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44A7BE2">
            <w:pPr>
              <w:widowControl/>
              <w:spacing w:line="300" w:lineRule="exact"/>
              <w:jc w:val="center"/>
              <w:rPr>
                <w:rFonts w:hint="default" w:ascii="仿宋_GB2312" w:cs="仿宋_GB2312"/>
                <w:kern w:val="0"/>
                <w:szCs w:val="21"/>
                <w:lang w:val="en-US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8.1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1C7B397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杨芳</w:t>
            </w:r>
          </w:p>
        </w:tc>
        <w:tc>
          <w:tcPr>
            <w:tcW w:w="177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C4EDAE8">
            <w:pPr>
              <w:widowControl/>
              <w:spacing w:line="30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  <w:t>墙裙开裂补胶</w:t>
            </w:r>
          </w:p>
          <w:p w14:paraId="6F698133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  <w:t xml:space="preserve"> </w:t>
            </w:r>
          </w:p>
        </w:tc>
        <w:tc>
          <w:tcPr>
            <w:tcW w:w="118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3AFB820">
            <w:pPr>
              <w:widowControl/>
              <w:spacing w:line="300" w:lineRule="exact"/>
              <w:jc w:val="left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立即找师傅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  <w:t>修复</w:t>
            </w:r>
          </w:p>
        </w:tc>
        <w:tc>
          <w:tcPr>
            <w:tcW w:w="11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BD91D34">
            <w:pPr>
              <w:widowControl/>
              <w:spacing w:line="300" w:lineRule="exact"/>
              <w:jc w:val="center"/>
              <w:rPr>
                <w:rFonts w:hint="default" w:ascii="仿宋_GB2312" w:eastAsia="仿宋_GB2312" w:cs="仿宋_GB2312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8.12</w:t>
            </w:r>
          </w:p>
        </w:tc>
        <w:tc>
          <w:tcPr>
            <w:tcW w:w="159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23BBF96">
            <w:pPr>
              <w:widowControl/>
              <w:spacing w:line="300" w:lineRule="exact"/>
              <w:jc w:val="center"/>
              <w:rPr>
                <w:rFonts w:hint="default" w:ascii="仿宋_GB2312" w:cs="仿宋_GB2312"/>
                <w:kern w:val="0"/>
                <w:szCs w:val="21"/>
                <w:lang w:val="en-US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已落实</w:t>
            </w:r>
          </w:p>
        </w:tc>
        <w:tc>
          <w:tcPr>
            <w:tcW w:w="22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CA1BBF2">
            <w:pPr>
              <w:widowControl/>
              <w:spacing w:line="300" w:lineRule="exact"/>
              <w:jc w:val="center"/>
              <w:rPr>
                <w:rFonts w:hint="default" w:ascii="仿宋_GB2312" w:cs="仿宋_GB2312"/>
                <w:szCs w:val="21"/>
                <w:lang w:val="en-US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园长</w:t>
            </w: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 xml:space="preserve"> 黄海清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9545470">
            <w:pPr>
              <w:spacing w:line="300" w:lineRule="exact"/>
              <w:jc w:val="center"/>
              <w:rPr>
                <w:rFonts w:hint="default" w:ascii="仿宋_GB2312" w:cs="仿宋_GB2312"/>
                <w:szCs w:val="21"/>
                <w:lang w:val="en-US"/>
              </w:rPr>
            </w:pPr>
            <w:r>
              <w:rPr>
                <w:rFonts w:hint="eastAsia" w:ascii="仿宋_GB2312" w:cs="仿宋_GB2312"/>
                <w:szCs w:val="21"/>
                <w:lang w:eastAsia="zh-CN"/>
              </w:rPr>
              <w:t>城关中心校</w:t>
            </w:r>
          </w:p>
        </w:tc>
      </w:tr>
      <w:tr w14:paraId="66325D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6" w:hRule="atLeast"/>
          <w:jc w:val="center"/>
        </w:trPr>
        <w:tc>
          <w:tcPr>
            <w:tcW w:w="7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72E0CA6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</w:p>
        </w:tc>
        <w:tc>
          <w:tcPr>
            <w:tcW w:w="17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2466F43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</w:p>
        </w:tc>
        <w:tc>
          <w:tcPr>
            <w:tcW w:w="126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D7AE1F4">
            <w:pPr>
              <w:widowControl/>
              <w:spacing w:line="300" w:lineRule="exact"/>
              <w:jc w:val="center"/>
              <w:rPr>
                <w:rFonts w:hint="default" w:ascii="仿宋_GB2312" w:cs="仿宋_GB2312"/>
                <w:kern w:val="0"/>
                <w:szCs w:val="21"/>
                <w:lang w:val="en-US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8.1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1AF2DC1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杨芳</w:t>
            </w:r>
          </w:p>
        </w:tc>
        <w:tc>
          <w:tcPr>
            <w:tcW w:w="177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81A2D84">
            <w:pPr>
              <w:widowControl/>
              <w:spacing w:line="300" w:lineRule="exact"/>
              <w:jc w:val="left"/>
              <w:rPr>
                <w:rFonts w:hint="eastAsia" w:ascii="仿宋_GB2312" w:eastAsia="仿宋_GB2312" w:cs="仿宋_GB2312"/>
                <w:kern w:val="0"/>
                <w:szCs w:val="21"/>
                <w:lang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教学楼三楼西边内墙体墙面墙皮开裂</w:t>
            </w:r>
          </w:p>
          <w:p w14:paraId="79996F1B">
            <w:pPr>
              <w:widowControl/>
              <w:spacing w:line="300" w:lineRule="exact"/>
              <w:jc w:val="left"/>
              <w:rPr>
                <w:rFonts w:hint="eastAsia" w:ascii="仿宋_GB2312" w:eastAsia="仿宋_GB2312" w:cs="仿宋_GB2312"/>
                <w:kern w:val="0"/>
                <w:szCs w:val="21"/>
                <w:lang w:eastAsia="zh-CN"/>
              </w:rPr>
            </w:pPr>
          </w:p>
        </w:tc>
        <w:tc>
          <w:tcPr>
            <w:tcW w:w="118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177904D">
            <w:pPr>
              <w:widowControl/>
              <w:spacing w:line="300" w:lineRule="exact"/>
              <w:jc w:val="left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立即找师傅</w:t>
            </w:r>
            <w:r>
              <w:rPr>
                <w:rFonts w:hint="eastAsia" w:ascii="仿宋_GB2312" w:cs="仿宋_GB2312"/>
                <w:kern w:val="0"/>
                <w:sz w:val="28"/>
                <w:szCs w:val="20"/>
                <w:lang w:eastAsia="zh-CN"/>
              </w:rPr>
              <w:t>铲除、修补</w:t>
            </w: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 xml:space="preserve"> </w:t>
            </w:r>
          </w:p>
        </w:tc>
        <w:tc>
          <w:tcPr>
            <w:tcW w:w="11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B2D3E14">
            <w:pPr>
              <w:widowControl/>
              <w:spacing w:line="300" w:lineRule="exact"/>
              <w:jc w:val="center"/>
              <w:rPr>
                <w:rFonts w:hint="default" w:ascii="仿宋_GB2312" w:eastAsia="仿宋_GB2312" w:cs="仿宋_GB2312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8.13</w:t>
            </w:r>
          </w:p>
        </w:tc>
        <w:tc>
          <w:tcPr>
            <w:tcW w:w="159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A5CEB28">
            <w:pPr>
              <w:widowControl/>
              <w:spacing w:line="300" w:lineRule="exact"/>
              <w:jc w:val="center"/>
              <w:rPr>
                <w:rFonts w:hint="default" w:ascii="仿宋_GB2312" w:cs="仿宋_GB2312"/>
                <w:kern w:val="0"/>
                <w:szCs w:val="21"/>
                <w:lang w:val="en-US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已落实</w:t>
            </w:r>
          </w:p>
        </w:tc>
        <w:tc>
          <w:tcPr>
            <w:tcW w:w="22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16890A7">
            <w:pPr>
              <w:widowControl/>
              <w:spacing w:line="300" w:lineRule="exact"/>
              <w:jc w:val="center"/>
              <w:rPr>
                <w:rFonts w:hint="default" w:ascii="仿宋_GB2312" w:cs="仿宋_GB2312"/>
                <w:kern w:val="0"/>
                <w:szCs w:val="21"/>
                <w:lang w:val="en-US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园长</w:t>
            </w: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 xml:space="preserve"> 黄海清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429A9C8">
            <w:pPr>
              <w:spacing w:line="300" w:lineRule="exact"/>
              <w:jc w:val="center"/>
              <w:rPr>
                <w:rFonts w:hint="default" w:ascii="仿宋_GB2312" w:cs="仿宋_GB2312"/>
                <w:kern w:val="0"/>
                <w:szCs w:val="21"/>
                <w:lang w:val="en-US"/>
              </w:rPr>
            </w:pPr>
            <w:r>
              <w:rPr>
                <w:rFonts w:hint="eastAsia" w:ascii="仿宋_GB2312" w:cs="仿宋_GB2312"/>
                <w:szCs w:val="21"/>
                <w:lang w:eastAsia="zh-CN"/>
              </w:rPr>
              <w:t>城关中心校</w:t>
            </w:r>
          </w:p>
        </w:tc>
      </w:tr>
      <w:tr w14:paraId="488CFA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6" w:hRule="atLeast"/>
          <w:jc w:val="center"/>
        </w:trPr>
        <w:tc>
          <w:tcPr>
            <w:tcW w:w="7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469CF1A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</w:p>
        </w:tc>
        <w:tc>
          <w:tcPr>
            <w:tcW w:w="17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D60B369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</w:p>
        </w:tc>
        <w:tc>
          <w:tcPr>
            <w:tcW w:w="126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86E487E">
            <w:pPr>
              <w:widowControl/>
              <w:spacing w:line="300" w:lineRule="exact"/>
              <w:jc w:val="center"/>
              <w:rPr>
                <w:rFonts w:hint="default" w:ascii="仿宋_GB2312" w:eastAsia="仿宋_GB2312" w:cs="仿宋_GB2312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8.1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37BB264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杨芳</w:t>
            </w:r>
          </w:p>
        </w:tc>
        <w:tc>
          <w:tcPr>
            <w:tcW w:w="177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08D23FF">
            <w:pPr>
              <w:widowControl/>
              <w:spacing w:line="300" w:lineRule="exact"/>
              <w:jc w:val="left"/>
              <w:rPr>
                <w:rFonts w:hint="eastAsia" w:ascii="仿宋_GB2312" w:eastAsia="仿宋_GB2312" w:cs="仿宋_GB2312"/>
                <w:kern w:val="0"/>
                <w:szCs w:val="21"/>
                <w:lang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走道口防腐木腐朽</w:t>
            </w:r>
          </w:p>
        </w:tc>
        <w:tc>
          <w:tcPr>
            <w:tcW w:w="118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C8C5231">
            <w:pPr>
              <w:widowControl/>
              <w:spacing w:line="300" w:lineRule="exact"/>
              <w:jc w:val="left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找师傅</w:t>
            </w:r>
            <w:r>
              <w:rPr>
                <w:rFonts w:hint="eastAsia" w:ascii="仿宋_GB2312" w:cs="仿宋_GB2312"/>
                <w:kern w:val="0"/>
                <w:sz w:val="32"/>
                <w:szCs w:val="21"/>
                <w:lang w:val="en-US" w:eastAsia="zh-CN"/>
              </w:rPr>
              <w:t>维修</w:t>
            </w: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 xml:space="preserve"> </w:t>
            </w:r>
          </w:p>
        </w:tc>
        <w:tc>
          <w:tcPr>
            <w:tcW w:w="11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DA66A68">
            <w:pPr>
              <w:widowControl/>
              <w:spacing w:line="300" w:lineRule="exact"/>
              <w:jc w:val="center"/>
              <w:rPr>
                <w:rFonts w:hint="default" w:ascii="仿宋_GB2312" w:eastAsia="仿宋_GB2312" w:cs="仿宋_GB2312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>8.20</w:t>
            </w:r>
          </w:p>
        </w:tc>
        <w:tc>
          <w:tcPr>
            <w:tcW w:w="159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F3BFDD5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已落实</w:t>
            </w:r>
          </w:p>
        </w:tc>
        <w:tc>
          <w:tcPr>
            <w:tcW w:w="22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7974004">
            <w:pPr>
              <w:widowControl/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kern w:val="0"/>
                <w:szCs w:val="21"/>
                <w:lang w:eastAsia="zh-CN"/>
              </w:rPr>
              <w:t>园长</w:t>
            </w:r>
            <w:r>
              <w:rPr>
                <w:rFonts w:hint="eastAsia" w:ascii="仿宋_GB2312" w:cs="仿宋_GB2312"/>
                <w:kern w:val="0"/>
                <w:szCs w:val="21"/>
                <w:lang w:val="en-US" w:eastAsia="zh-CN"/>
              </w:rPr>
              <w:t xml:space="preserve"> 黄海清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4508930">
            <w:pPr>
              <w:spacing w:line="300" w:lineRule="exact"/>
              <w:jc w:val="center"/>
              <w:rPr>
                <w:rFonts w:hint="eastAsia" w:ascii="仿宋_GB2312" w:cs="仿宋_GB2312"/>
                <w:kern w:val="0"/>
                <w:szCs w:val="21"/>
              </w:rPr>
            </w:pPr>
            <w:r>
              <w:rPr>
                <w:rFonts w:hint="eastAsia" w:ascii="仿宋_GB2312" w:cs="仿宋_GB2312"/>
                <w:szCs w:val="21"/>
                <w:lang w:eastAsia="zh-CN"/>
              </w:rPr>
              <w:t>城关中心校</w:t>
            </w:r>
          </w:p>
        </w:tc>
      </w:tr>
    </w:tbl>
    <w:p w14:paraId="2AAF4867">
      <w:pPr>
        <w:jc w:val="left"/>
        <w:rPr>
          <w:rFonts w:hint="eastAsia" w:ascii="宋体" w:hAnsi="宋体" w:eastAsia="宋体" w:cs="宋体"/>
          <w:i w:val="0"/>
          <w:iCs w:val="0"/>
          <w:color w:val="000000"/>
          <w:kern w:val="2"/>
          <w:sz w:val="24"/>
          <w:szCs w:val="24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2"/>
          <w:sz w:val="32"/>
          <w:szCs w:val="32"/>
          <w:u w:val="none"/>
          <w:lang w:val="en-US" w:eastAsia="zh-CN" w:bidi="ar-SA"/>
        </w:rPr>
        <w:t>墙面墙皮</w:t>
      </w:r>
      <w:r>
        <w:rPr>
          <w:rFonts w:hint="eastAsia" w:ascii="仿宋_GB2312" w:cs="仿宋_GB2312"/>
          <w:kern w:val="0"/>
          <w:szCs w:val="21"/>
          <w:lang w:eastAsia="zh-CN"/>
        </w:rPr>
        <w:t>维修前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              </w:t>
      </w:r>
      <w:r>
        <w:rPr>
          <w:rFonts w:hint="eastAsia" w:ascii="仿宋_GB2312" w:cs="仿宋_GB2312"/>
          <w:kern w:val="0"/>
          <w:szCs w:val="21"/>
          <w:lang w:eastAsia="zh-CN"/>
        </w:rPr>
        <w:t>维修中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                   </w:t>
      </w:r>
      <w:r>
        <w:rPr>
          <w:rFonts w:hint="eastAsia" w:ascii="仿宋_GB2312" w:cs="仿宋_GB2312"/>
          <w:kern w:val="0"/>
          <w:szCs w:val="21"/>
          <w:lang w:eastAsia="zh-CN"/>
        </w:rPr>
        <w:t>维修后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</w:t>
      </w:r>
    </w:p>
    <w:p w14:paraId="15EB76B7">
      <w:pPr>
        <w:jc w:val="left"/>
        <w:rPr>
          <w:rFonts w:hint="eastAsia" w:ascii="宋体" w:hAnsi="宋体" w:eastAsia="宋体" w:cs="宋体"/>
          <w:i w:val="0"/>
          <w:iCs w:val="0"/>
          <w:color w:val="000000"/>
          <w:kern w:val="2"/>
          <w:sz w:val="28"/>
          <w:szCs w:val="28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2"/>
          <w:sz w:val="28"/>
          <w:szCs w:val="28"/>
          <w:u w:val="none"/>
          <w:lang w:val="en-US" w:eastAsia="zh-CN" w:bidi="ar-SA"/>
        </w:rPr>
        <w:drawing>
          <wp:inline distT="0" distB="0" distL="114300" distR="114300">
            <wp:extent cx="2585085" cy="1871980"/>
            <wp:effectExtent l="0" t="0" r="5715" b="13970"/>
            <wp:docPr id="2" name="图片 2" descr="微信图片_20250824105826_70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0824105826_70_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85085" cy="187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olor w:val="000000"/>
          <w:kern w:val="2"/>
          <w:sz w:val="28"/>
          <w:szCs w:val="28"/>
          <w:u w:val="none"/>
          <w:lang w:val="en-US" w:eastAsia="zh-CN" w:bidi="ar-SA"/>
        </w:rPr>
        <w:t xml:space="preserve"> </w:t>
      </w:r>
      <w:r>
        <w:rPr>
          <w:rFonts w:hint="default" w:ascii="宋体" w:hAnsi="宋体" w:eastAsia="宋体" w:cs="宋体"/>
          <w:i w:val="0"/>
          <w:iCs w:val="0"/>
          <w:color w:val="000000"/>
          <w:kern w:val="2"/>
          <w:sz w:val="28"/>
          <w:szCs w:val="28"/>
          <w:u w:val="none"/>
          <w:lang w:val="en-US" w:eastAsia="zh-CN" w:bidi="ar-SA"/>
        </w:rPr>
        <w:drawing>
          <wp:inline distT="0" distB="0" distL="114300" distR="114300">
            <wp:extent cx="2818765" cy="1852930"/>
            <wp:effectExtent l="0" t="0" r="635" b="13970"/>
            <wp:docPr id="3" name="图片 3" descr="微信图片_20250824110054_75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50824110054_75_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18765" cy="185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olor w:val="000000"/>
          <w:kern w:val="2"/>
          <w:sz w:val="28"/>
          <w:szCs w:val="28"/>
          <w:u w:val="none"/>
          <w:lang w:val="en-US" w:eastAsia="zh-CN" w:bidi="ar-SA"/>
        </w:rPr>
        <w:t xml:space="preserve"> </w:t>
      </w:r>
      <w:r>
        <w:rPr>
          <w:rFonts w:hint="default" w:ascii="宋体" w:hAnsi="宋体" w:eastAsia="宋体" w:cs="宋体"/>
          <w:i w:val="0"/>
          <w:iCs w:val="0"/>
          <w:color w:val="000000"/>
          <w:kern w:val="2"/>
          <w:sz w:val="28"/>
          <w:szCs w:val="28"/>
          <w:u w:val="none"/>
          <w:lang w:val="en-US" w:eastAsia="zh-CN" w:bidi="ar-SA"/>
        </w:rPr>
        <w:drawing>
          <wp:inline distT="0" distB="0" distL="114300" distR="114300">
            <wp:extent cx="2437765" cy="1882775"/>
            <wp:effectExtent l="0" t="0" r="635" b="3175"/>
            <wp:docPr id="4" name="图片 4" descr="微信图片_20250824110401_79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50824110401_79_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88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81860">
      <w:pPr>
        <w:jc w:val="left"/>
        <w:rPr>
          <w:rFonts w:hint="eastAsia" w:ascii="仿宋_GB2312" w:cs="仿宋_GB2312"/>
          <w:kern w:val="0"/>
          <w:szCs w:val="21"/>
          <w:lang w:eastAsia="zh-CN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2"/>
          <w:sz w:val="28"/>
          <w:szCs w:val="28"/>
          <w:u w:val="none"/>
          <w:lang w:val="en-US" w:eastAsia="zh-CN" w:bidi="ar-SA"/>
        </w:rPr>
        <w:t>小班午休室门框修复</w:t>
      </w:r>
      <w:r>
        <w:rPr>
          <w:rFonts w:hint="eastAsia" w:ascii="仿宋_GB2312" w:cs="仿宋_GB2312"/>
          <w:kern w:val="0"/>
          <w:szCs w:val="21"/>
          <w:lang w:eastAsia="zh-CN"/>
        </w:rPr>
        <w:t>维修前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      </w:t>
      </w:r>
      <w:r>
        <w:rPr>
          <w:rFonts w:hint="eastAsia" w:ascii="仿宋_GB2312" w:cs="仿宋_GB2312"/>
          <w:kern w:val="0"/>
          <w:szCs w:val="21"/>
          <w:lang w:eastAsia="zh-CN"/>
        </w:rPr>
        <w:t>维修中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                   </w:t>
      </w:r>
      <w:r>
        <w:rPr>
          <w:rFonts w:hint="eastAsia" w:ascii="仿宋_GB2312" w:cs="仿宋_GB2312"/>
          <w:kern w:val="0"/>
          <w:szCs w:val="21"/>
          <w:lang w:eastAsia="zh-CN"/>
        </w:rPr>
        <w:t>维修后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</w:t>
      </w:r>
    </w:p>
    <w:p w14:paraId="62245811">
      <w:pPr>
        <w:jc w:val="left"/>
        <w:rPr>
          <w:rFonts w:hint="default" w:ascii="仿宋_GB2312" w:cs="仿宋_GB2312"/>
          <w:kern w:val="0"/>
          <w:szCs w:val="21"/>
          <w:lang w:val="en-US" w:eastAsia="zh-CN"/>
        </w:rPr>
      </w:pPr>
      <w:r>
        <w:rPr>
          <w:rFonts w:hint="eastAsia" w:ascii="仿宋_GB2312" w:cs="仿宋_GB2312"/>
          <w:kern w:val="0"/>
          <w:szCs w:val="21"/>
          <w:lang w:eastAsia="zh-CN"/>
        </w:rPr>
        <w:drawing>
          <wp:inline distT="0" distB="0" distL="114300" distR="114300">
            <wp:extent cx="2540635" cy="2063750"/>
            <wp:effectExtent l="0" t="0" r="12065" b="12700"/>
            <wp:docPr id="5" name="图片 5" descr="微信图片_20250824105829_71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50824105829_71_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40635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</w:t>
      </w:r>
      <w:r>
        <w:rPr>
          <w:rFonts w:hint="default" w:ascii="仿宋_GB2312" w:cs="仿宋_GB2312"/>
          <w:kern w:val="0"/>
          <w:szCs w:val="21"/>
          <w:lang w:val="en-US" w:eastAsia="zh-CN"/>
        </w:rPr>
        <w:drawing>
          <wp:inline distT="0" distB="0" distL="114300" distR="114300">
            <wp:extent cx="2876550" cy="2063115"/>
            <wp:effectExtent l="0" t="0" r="0" b="13335"/>
            <wp:docPr id="6" name="图片 6" descr="微信图片_20250824110102_77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50824110102_77_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</w:t>
      </w:r>
      <w:r>
        <w:rPr>
          <w:rFonts w:hint="default" w:ascii="仿宋_GB2312" w:cs="仿宋_GB2312"/>
          <w:kern w:val="0"/>
          <w:szCs w:val="21"/>
          <w:lang w:val="en-US" w:eastAsia="zh-CN"/>
        </w:rPr>
        <w:drawing>
          <wp:inline distT="0" distB="0" distL="114300" distR="114300">
            <wp:extent cx="2446655" cy="2082800"/>
            <wp:effectExtent l="0" t="0" r="10795" b="12700"/>
            <wp:docPr id="7" name="图片 7" descr="微信图片_20250824110404_80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50824110404_80_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46655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5B1AA">
      <w:pPr>
        <w:jc w:val="left"/>
        <w:rPr>
          <w:rFonts w:hint="default" w:ascii="仿宋_GB2312" w:cs="仿宋_GB2312"/>
          <w:kern w:val="0"/>
          <w:szCs w:val="21"/>
          <w:lang w:val="en-US" w:eastAsia="zh-CN"/>
        </w:rPr>
      </w:pPr>
      <w:r>
        <w:rPr>
          <w:rFonts w:hint="eastAsia" w:ascii="仿宋_GB2312" w:cs="仿宋_GB2312"/>
          <w:kern w:val="0"/>
          <w:szCs w:val="21"/>
          <w:lang w:eastAsia="zh-CN"/>
        </w:rPr>
        <w:t>三楼西边内墙体墙面墙皮维修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前  维修中                    维修后 </w:t>
      </w:r>
    </w:p>
    <w:p w14:paraId="308ACCB3">
      <w:pPr>
        <w:jc w:val="left"/>
        <w:rPr>
          <w:rFonts w:hint="eastAsia" w:ascii="仿宋_GB2312" w:cs="仿宋_GB2312"/>
          <w:kern w:val="0"/>
          <w:szCs w:val="21"/>
          <w:lang w:val="en-US" w:eastAsia="zh-CN"/>
        </w:rPr>
      </w:pPr>
      <w:r>
        <w:rPr>
          <w:rFonts w:hint="default" w:ascii="仿宋_GB2312" w:cs="仿宋_GB2312"/>
          <w:kern w:val="0"/>
          <w:szCs w:val="21"/>
          <w:lang w:val="en-US" w:eastAsia="zh-CN"/>
        </w:rPr>
        <w:drawing>
          <wp:inline distT="0" distB="0" distL="114300" distR="114300">
            <wp:extent cx="2704465" cy="2063115"/>
            <wp:effectExtent l="0" t="0" r="635" b="13335"/>
            <wp:docPr id="8" name="图片 8" descr="微信图片_20250824105835_73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50824105835_73_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04465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</w:t>
      </w:r>
      <w:r>
        <w:rPr>
          <w:rFonts w:hint="default" w:ascii="仿宋_GB2312" w:cs="仿宋_GB2312"/>
          <w:kern w:val="0"/>
          <w:szCs w:val="21"/>
          <w:lang w:val="en-US" w:eastAsia="zh-CN"/>
        </w:rPr>
        <w:drawing>
          <wp:inline distT="0" distB="0" distL="114300" distR="114300">
            <wp:extent cx="2716530" cy="2063115"/>
            <wp:effectExtent l="0" t="0" r="7620" b="13335"/>
            <wp:docPr id="9" name="图片 9" descr="微信图片_20250824110330_78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50824110330_78_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</w:t>
      </w:r>
      <w:r>
        <w:rPr>
          <w:rFonts w:hint="eastAsia" w:ascii="仿宋_GB2312" w:cs="仿宋_GB2312"/>
          <w:kern w:val="0"/>
          <w:szCs w:val="21"/>
          <w:lang w:val="en-US" w:eastAsia="zh-CN"/>
        </w:rPr>
        <w:drawing>
          <wp:inline distT="0" distB="0" distL="114300" distR="114300">
            <wp:extent cx="2453005" cy="2072640"/>
            <wp:effectExtent l="0" t="0" r="4445" b="3810"/>
            <wp:docPr id="10" name="图片 10" descr="微信图片_20250824110411_82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50824110411_82_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53005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</w:t>
      </w:r>
    </w:p>
    <w:p w14:paraId="4670B7F3">
      <w:pPr>
        <w:jc w:val="left"/>
        <w:rPr>
          <w:rFonts w:hint="default" w:ascii="仿宋_GB2312" w:cs="仿宋_GB2312"/>
          <w:kern w:val="0"/>
          <w:szCs w:val="21"/>
          <w:lang w:val="en-US" w:eastAsia="zh-CN"/>
        </w:rPr>
      </w:pPr>
      <w:r>
        <w:rPr>
          <w:rFonts w:hint="eastAsia" w:ascii="仿宋_GB2312" w:cs="仿宋_GB2312"/>
          <w:kern w:val="0"/>
          <w:szCs w:val="21"/>
          <w:lang w:eastAsia="zh-CN"/>
        </w:rPr>
        <w:t>走道口防腐木腐朽维修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前       </w:t>
      </w:r>
      <w:r>
        <w:rPr>
          <w:rFonts w:hint="eastAsia" w:ascii="仿宋_GB2312" w:cs="仿宋_GB2312"/>
          <w:kern w:val="0"/>
          <w:szCs w:val="21"/>
          <w:lang w:eastAsia="zh-CN"/>
        </w:rPr>
        <w:t>维修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中                     </w:t>
      </w:r>
      <w:r>
        <w:rPr>
          <w:rFonts w:hint="eastAsia" w:ascii="仿宋_GB2312" w:cs="仿宋_GB2312"/>
          <w:kern w:val="0"/>
          <w:szCs w:val="21"/>
          <w:lang w:eastAsia="zh-CN"/>
        </w:rPr>
        <w:t>维修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后  </w:t>
      </w:r>
    </w:p>
    <w:p w14:paraId="2C721C54">
      <w:pPr>
        <w:jc w:val="left"/>
        <w:rPr>
          <w:rFonts w:hint="default" w:ascii="仿宋_GB2312" w:cs="仿宋_GB2312"/>
          <w:kern w:val="0"/>
          <w:szCs w:val="21"/>
          <w:lang w:val="en-US" w:eastAsia="zh-CN"/>
        </w:rPr>
      </w:pPr>
      <w:r>
        <w:rPr>
          <w:rFonts w:hint="default" w:ascii="仿宋_GB2312" w:cs="仿宋_GB2312"/>
          <w:kern w:val="0"/>
          <w:szCs w:val="21"/>
          <w:lang w:val="en-US" w:eastAsia="zh-CN"/>
        </w:rPr>
        <w:drawing>
          <wp:inline distT="0" distB="0" distL="114300" distR="114300">
            <wp:extent cx="2684145" cy="2208530"/>
            <wp:effectExtent l="0" t="0" r="1905" b="1270"/>
            <wp:docPr id="11" name="图片 11" descr="微信图片_20250824105839_74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50824105839_74_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</w:t>
      </w:r>
      <w:r>
        <w:rPr>
          <w:rFonts w:hint="default" w:ascii="仿宋_GB2312" w:cs="仿宋_GB2312"/>
          <w:kern w:val="0"/>
          <w:szCs w:val="21"/>
          <w:lang w:val="en-US" w:eastAsia="zh-CN"/>
        </w:rPr>
        <w:drawing>
          <wp:inline distT="0" distB="0" distL="114300" distR="114300">
            <wp:extent cx="2756535" cy="2176780"/>
            <wp:effectExtent l="0" t="0" r="5715" b="13970"/>
            <wp:docPr id="12" name="图片 12" descr="微信图片_20250824112519_84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50824112519_84_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56535" cy="217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</w:t>
      </w:r>
      <w:r>
        <w:rPr>
          <w:rFonts w:hint="default" w:ascii="仿宋_GB2312" w:cs="仿宋_GB2312"/>
          <w:kern w:val="0"/>
          <w:szCs w:val="21"/>
          <w:lang w:val="en-US" w:eastAsia="zh-CN"/>
        </w:rPr>
        <w:drawing>
          <wp:inline distT="0" distB="0" distL="114300" distR="114300">
            <wp:extent cx="2428875" cy="2196465"/>
            <wp:effectExtent l="0" t="0" r="9525" b="13335"/>
            <wp:docPr id="13" name="图片 13" descr="微信图片_20250824110415_83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50824110415_83_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A74BD">
      <w:pPr>
        <w:jc w:val="left"/>
        <w:rPr>
          <w:rFonts w:hint="default" w:ascii="仿宋_GB2312" w:cs="仿宋_GB2312"/>
          <w:kern w:val="0"/>
          <w:szCs w:val="21"/>
          <w:lang w:val="en-US" w:eastAsia="zh-CN"/>
        </w:rPr>
      </w:pPr>
      <w:r>
        <w:rPr>
          <w:rFonts w:hint="eastAsia" w:ascii="仿宋_GB2312" w:cs="仿宋_GB2312"/>
          <w:kern w:val="0"/>
          <w:szCs w:val="21"/>
          <w:lang w:val="en-US" w:eastAsia="zh-CN"/>
        </w:rPr>
        <w:t>墙裙开裂补胶</w:t>
      </w:r>
      <w:r>
        <w:rPr>
          <w:rFonts w:hint="eastAsia" w:ascii="仿宋_GB2312" w:cs="仿宋_GB2312"/>
          <w:kern w:val="0"/>
          <w:szCs w:val="21"/>
          <w:lang w:eastAsia="zh-CN"/>
        </w:rPr>
        <w:t>维修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前             </w:t>
      </w:r>
      <w:r>
        <w:rPr>
          <w:rFonts w:hint="eastAsia" w:ascii="仿宋_GB2312" w:cs="仿宋_GB2312"/>
          <w:kern w:val="0"/>
          <w:szCs w:val="21"/>
          <w:lang w:eastAsia="zh-CN"/>
        </w:rPr>
        <w:t>维修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中          </w:t>
      </w:r>
      <w:bookmarkStart w:id="0" w:name="_GoBack"/>
      <w:bookmarkEnd w:id="0"/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          </w:t>
      </w:r>
      <w:r>
        <w:rPr>
          <w:rFonts w:hint="eastAsia" w:ascii="仿宋_GB2312" w:cs="仿宋_GB2312"/>
          <w:kern w:val="0"/>
          <w:szCs w:val="21"/>
          <w:lang w:eastAsia="zh-CN"/>
        </w:rPr>
        <w:t>维修</w:t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后      </w:t>
      </w:r>
    </w:p>
    <w:p w14:paraId="0BB7A678">
      <w:pPr>
        <w:jc w:val="left"/>
        <w:rPr>
          <w:rFonts w:hint="default" w:ascii="仿宋_GB2312" w:cs="仿宋_GB2312"/>
          <w:kern w:val="0"/>
          <w:szCs w:val="21"/>
          <w:lang w:val="en-US" w:eastAsia="zh-CN"/>
        </w:rPr>
      </w:pPr>
      <w:r>
        <w:rPr>
          <w:rFonts w:hint="default" w:ascii="仿宋_GB2312" w:cs="仿宋_GB2312"/>
          <w:kern w:val="0"/>
          <w:szCs w:val="21"/>
          <w:lang w:val="en-US" w:eastAsia="zh-CN"/>
        </w:rPr>
        <w:drawing>
          <wp:inline distT="0" distB="0" distL="114300" distR="114300">
            <wp:extent cx="2789555" cy="2206625"/>
            <wp:effectExtent l="0" t="0" r="10795" b="3175"/>
            <wp:docPr id="14" name="图片 14" descr="微信图片_20250824105831_72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50824105831_72_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89555" cy="220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</w:t>
      </w:r>
      <w:r>
        <w:rPr>
          <w:rFonts w:hint="default" w:ascii="仿宋_GB2312" w:cs="仿宋_GB2312"/>
          <w:kern w:val="0"/>
          <w:szCs w:val="21"/>
          <w:lang w:val="en-US" w:eastAsia="zh-CN"/>
        </w:rPr>
        <w:drawing>
          <wp:inline distT="0" distB="0" distL="114300" distR="114300">
            <wp:extent cx="2673985" cy="2206625"/>
            <wp:effectExtent l="0" t="0" r="12065" b="3175"/>
            <wp:docPr id="15" name="图片 15" descr="微信图片_20250824110058_76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50824110058_76_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73985" cy="220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cs="仿宋_GB2312"/>
          <w:kern w:val="0"/>
          <w:szCs w:val="21"/>
          <w:lang w:val="en-US" w:eastAsia="zh-CN"/>
        </w:rPr>
        <w:t xml:space="preserve"> </w:t>
      </w:r>
      <w:r>
        <w:rPr>
          <w:rFonts w:hint="default" w:ascii="仿宋_GB2312" w:cs="仿宋_GB2312"/>
          <w:kern w:val="0"/>
          <w:szCs w:val="21"/>
          <w:lang w:val="en-US" w:eastAsia="zh-CN"/>
        </w:rPr>
        <w:drawing>
          <wp:inline distT="0" distB="0" distL="114300" distR="114300">
            <wp:extent cx="2353945" cy="2195830"/>
            <wp:effectExtent l="0" t="0" r="8255" b="13970"/>
            <wp:docPr id="16" name="图片 16" descr="微信图片_20250824110407_81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50824110407_81_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53945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footerReference r:id="rId7" w:type="first"/>
      <w:footerReference r:id="rId5" w:type="default"/>
      <w:headerReference r:id="rId3" w:type="even"/>
      <w:footerReference r:id="rId6" w:type="even"/>
      <w:pgSz w:w="16840" w:h="11907" w:orient="landscape"/>
      <w:pgMar w:top="1588" w:right="2098" w:bottom="1474" w:left="1985" w:header="0" w:footer="1531" w:gutter="0"/>
      <w:cols w:space="425" w:num="1"/>
      <w:docGrid w:type="lines" w:linePitch="579" w:charSpace="-84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新宋体">
    <w:panose1 w:val="02010609030101010101"/>
    <w:charset w:val="86"/>
    <w:family w:val="modern"/>
    <w:pitch w:val="default"/>
    <w:sig w:usb0="00000003" w:usb1="288F0000" w:usb2="00000006" w:usb3="00000000" w:csb0="00040001" w:csb1="00000000"/>
  </w:font>
  <w:font w:name="方正小标宋简体">
    <w:altName w:val="Arial Unicode MS"/>
    <w:panose1 w:val="02000000000000000000"/>
    <w:charset w:val="86"/>
    <w:family w:val="script"/>
    <w:pitch w:val="default"/>
    <w:sig w:usb0="00000000" w:usb1="00000000" w:usb2="00000000" w:usb3="00000000" w:csb0="0004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C27F07">
    <w:pPr>
      <w:pStyle w:val="2"/>
      <w:tabs>
        <w:tab w:val="right" w:pos="8532"/>
        <w:tab w:val="clear" w:pos="8306"/>
      </w:tabs>
      <w:ind w:right="313" w:firstLine="360"/>
      <w:jc w:val="center"/>
      <w:rPr>
        <w:rFonts w:hint="eastAsia"/>
        <w:sz w:val="28"/>
        <w:szCs w:val="28"/>
      </w:rPr>
    </w:pPr>
    <w:r>
      <w:rPr>
        <w:rStyle w:val="6"/>
        <w:rFonts w:hint="eastAsia"/>
      </w:rPr>
      <w:t xml:space="preserve">                                 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D2B16E">
    <w:pPr>
      <w:pStyle w:val="2"/>
      <w:framePr w:wrap="around" w:vAnchor="text" w:hAnchor="margin" w:xAlign="outside" w:y="1"/>
      <w:ind w:firstLine="320" w:firstLineChars="100"/>
      <w:rPr>
        <w:rStyle w:val="6"/>
      </w:rPr>
    </w:pPr>
    <w:r>
      <w:rPr>
        <w:rStyle w:val="6"/>
        <w:rFonts w:hint="eastAsia"/>
      </w:rPr>
      <w:t xml:space="preserve">— </w:t>
    </w:r>
    <w:r>
      <w:rPr>
        <w:rStyle w:val="6"/>
        <w:rFonts w:ascii="宋体" w:hAnsi="宋体" w:eastAsia="宋体"/>
        <w:sz w:val="28"/>
        <w:szCs w:val="28"/>
      </w:rPr>
      <w:fldChar w:fldCharType="begin"/>
    </w:r>
    <w:r>
      <w:rPr>
        <w:rStyle w:val="6"/>
        <w:rFonts w:ascii="宋体" w:hAnsi="宋体" w:eastAsia="宋体"/>
        <w:sz w:val="28"/>
        <w:szCs w:val="28"/>
      </w:rPr>
      <w:instrText xml:space="preserve">PAGE  </w:instrText>
    </w:r>
    <w:r>
      <w:rPr>
        <w:rStyle w:val="6"/>
        <w:rFonts w:ascii="宋体" w:hAnsi="宋体" w:eastAsia="宋体"/>
        <w:sz w:val="28"/>
        <w:szCs w:val="28"/>
      </w:rPr>
      <w:fldChar w:fldCharType="separate"/>
    </w:r>
    <w:r>
      <w:rPr>
        <w:rStyle w:val="6"/>
        <w:rFonts w:ascii="宋体" w:hAnsi="宋体" w:eastAsia="宋体"/>
        <w:sz w:val="28"/>
        <w:szCs w:val="28"/>
      </w:rPr>
      <w:t>10</w:t>
    </w:r>
    <w:r>
      <w:rPr>
        <w:rStyle w:val="6"/>
        <w:rFonts w:ascii="宋体" w:hAnsi="宋体" w:eastAsia="宋体"/>
        <w:sz w:val="28"/>
        <w:szCs w:val="28"/>
      </w:rPr>
      <w:fldChar w:fldCharType="end"/>
    </w:r>
    <w:r>
      <w:rPr>
        <w:rStyle w:val="6"/>
        <w:rFonts w:hint="eastAsia"/>
        <w:sz w:val="28"/>
        <w:szCs w:val="28"/>
      </w:rPr>
      <w:t xml:space="preserve"> </w:t>
    </w:r>
    <w:r>
      <w:rPr>
        <w:rStyle w:val="6"/>
        <w:rFonts w:hint="eastAsia"/>
      </w:rPr>
      <w:t>—</w:t>
    </w:r>
  </w:p>
  <w:p w14:paraId="6E81DA7F">
    <w:pPr>
      <w:pStyle w:val="2"/>
      <w:ind w:right="360"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CD1C0E"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45525F2">
    <w:pPr>
      <w:pStyle w:val="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5F148B">
    <w:pPr>
      <w:pStyle w:val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YyZDBmOTcyYTUyYmI3YmI5YzkxYzY3YzU3OTI4YjAifQ=="/>
  </w:docVars>
  <w:rsids>
    <w:rsidRoot w:val="511367F4"/>
    <w:rsid w:val="0D885259"/>
    <w:rsid w:val="11572EE2"/>
    <w:rsid w:val="16704BCB"/>
    <w:rsid w:val="1E462178"/>
    <w:rsid w:val="21165730"/>
    <w:rsid w:val="252601B0"/>
    <w:rsid w:val="28E43732"/>
    <w:rsid w:val="3C6875C0"/>
    <w:rsid w:val="426E6A5F"/>
    <w:rsid w:val="48975984"/>
    <w:rsid w:val="4C5E5A3A"/>
    <w:rsid w:val="4DA76E93"/>
    <w:rsid w:val="4E4D4805"/>
    <w:rsid w:val="4EF273D9"/>
    <w:rsid w:val="508A7385"/>
    <w:rsid w:val="511367F4"/>
    <w:rsid w:val="544065BF"/>
    <w:rsid w:val="5D906FFD"/>
    <w:rsid w:val="62BB2428"/>
    <w:rsid w:val="6ACA4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szCs w:val="3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rFonts w:eastAsia="仿宋_GB2312"/>
      <w:szCs w:val="32"/>
    </w:rPr>
  </w:style>
  <w:style w:type="paragraph" w:styleId="3">
    <w:name w:val="head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6">
    <w:name w:val="page number"/>
    <w:basedOn w:val="5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eg"/><Relationship Id="rId8" Type="http://schemas.openxmlformats.org/officeDocument/2006/relationships/theme" Target="theme/theme1.xml"/><Relationship Id="rId7" Type="http://schemas.openxmlformats.org/officeDocument/2006/relationships/footer" Target="foot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image" Target="media/image15.jpeg"/><Relationship Id="rId22" Type="http://schemas.openxmlformats.org/officeDocument/2006/relationships/image" Target="media/image14.jpeg"/><Relationship Id="rId21" Type="http://schemas.openxmlformats.org/officeDocument/2006/relationships/image" Target="media/image13.jpeg"/><Relationship Id="rId20" Type="http://schemas.openxmlformats.org/officeDocument/2006/relationships/image" Target="media/image12.jpeg"/><Relationship Id="rId2" Type="http://schemas.openxmlformats.org/officeDocument/2006/relationships/settings" Target="settings.xml"/><Relationship Id="rId19" Type="http://schemas.openxmlformats.org/officeDocument/2006/relationships/image" Target="media/image11.jpeg"/><Relationship Id="rId18" Type="http://schemas.openxmlformats.org/officeDocument/2006/relationships/image" Target="media/image10.jpeg"/><Relationship Id="rId17" Type="http://schemas.openxmlformats.org/officeDocument/2006/relationships/image" Target="media/image9.jpeg"/><Relationship Id="rId16" Type="http://schemas.openxmlformats.org/officeDocument/2006/relationships/image" Target="media/image8.jpeg"/><Relationship Id="rId15" Type="http://schemas.openxmlformats.org/officeDocument/2006/relationships/image" Target="media/image7.jpeg"/><Relationship Id="rId14" Type="http://schemas.openxmlformats.org/officeDocument/2006/relationships/image" Target="media/image6.jpeg"/><Relationship Id="rId13" Type="http://schemas.openxmlformats.org/officeDocument/2006/relationships/image" Target="media/image5.jpeg"/><Relationship Id="rId12" Type="http://schemas.openxmlformats.org/officeDocument/2006/relationships/image" Target="media/image4.jpeg"/><Relationship Id="rId11" Type="http://schemas.openxmlformats.org/officeDocument/2006/relationships/image" Target="media/image3.jpeg"/><Relationship Id="rId10" Type="http://schemas.openxmlformats.org/officeDocument/2006/relationships/image" Target="media/image2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403</Words>
  <Characters>437</Characters>
  <Lines>0</Lines>
  <Paragraphs>0</Paragraphs>
  <TotalTime>71</TotalTime>
  <ScaleCrop>false</ScaleCrop>
  <LinksUpToDate>false</LinksUpToDate>
  <CharactersWithSpaces>699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2019-09-29T02:54:00Z</dcterms:created>
  <dc:creator>蓝大西</dc:creator>
  <cp:lastModifiedBy>Administrator</cp:lastModifiedBy>
  <cp:lastPrinted>2024-03-26T02:04:00Z</cp:lastPrinted>
  <dcterms:modified xsi:type="dcterms:W3CDTF">2025-08-24T03:35:31Z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40261C3A720844FCA2B4EE696AD46DBB_13</vt:lpwstr>
  </property>
  <property fmtid="{D5CDD505-2E9C-101B-9397-08002B2CF9AE}" pid="4" name="KSOTemplateDocerSaveRecord">
    <vt:lpwstr>eyJoZGlkIjoiNWYyZDBmOTcyYTUyYmI3YmI5YzkxYzY3YzU3OTI4YjAifQ==</vt:lpwstr>
  </property>
</Properties>
</file>