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Times New Roman"/>
          <w:color w:val="000000"/>
          <w:kern w:val="0"/>
        </w:rPr>
      </w:pPr>
      <w:r>
        <w:rPr>
          <w:rFonts w:hint="eastAsia" w:ascii="黑体" w:hAnsi="黑体" w:eastAsia="黑体" w:cs="Times New Roman"/>
          <w:color w:val="000000"/>
          <w:kern w:val="0"/>
        </w:rPr>
        <w:t>附件10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z w:val="40"/>
          <w:szCs w:val="40"/>
        </w:rPr>
        <w:t>舒城县202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40"/>
          <w:szCs w:val="40"/>
        </w:rPr>
        <w:t>-202</w:t>
      </w:r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40"/>
          <w:szCs w:val="40"/>
        </w:rPr>
        <w:t>学年度县级优秀学生、优秀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z w:val="40"/>
          <w:szCs w:val="40"/>
        </w:rPr>
        <w:t>学生干部、优秀班主任、先进班集体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z w:val="40"/>
          <w:szCs w:val="40"/>
        </w:rPr>
        <w:t>评审专家库成员登记表</w:t>
      </w:r>
    </w:p>
    <w:tbl>
      <w:tblPr>
        <w:tblStyle w:val="2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452"/>
        <w:gridCol w:w="1050"/>
        <w:gridCol w:w="1100"/>
        <w:gridCol w:w="1098"/>
        <w:gridCol w:w="24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</w:rPr>
              <w:t>姓名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</w:rPr>
              <w:t>推荐单位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</w:rPr>
              <w:t>学　段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</w:rPr>
              <w:t>年龄</w:t>
            </w: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</w:rPr>
              <w:t>职务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</w:rPr>
              <w:t>班主任工任经历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Times New Roman"/>
                <w:color w:val="000000"/>
                <w:kern w:val="0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 w:cs="Times New Roman"/>
          <w:color w:val="000000"/>
          <w:kern w:val="0"/>
        </w:rPr>
      </w:pPr>
    </w:p>
    <w:p>
      <w:pPr>
        <w:spacing w:line="600" w:lineRule="exact"/>
        <w:rPr>
          <w:rFonts w:hint="eastAsia" w:ascii="黑体" w:hAnsi="黑体" w:eastAsia="黑体" w:cs="Times New Roman"/>
          <w:color w:val="000000"/>
          <w:kern w:val="0"/>
        </w:rPr>
      </w:pPr>
      <w:r>
        <w:rPr>
          <w:rFonts w:hint="eastAsia" w:ascii="黑体" w:hAnsi="黑体" w:eastAsia="黑体" w:cs="Times New Roman"/>
          <w:color w:val="000000"/>
          <w:kern w:val="0"/>
        </w:rPr>
        <w:t xml:space="preserve"> 填报人：　　　　　　　　　　　　　　单位盖章</w:t>
      </w:r>
    </w:p>
    <w:p>
      <w:pPr>
        <w:spacing w:line="600" w:lineRule="exact"/>
        <w:rPr>
          <w:rFonts w:hint="eastAsia" w:ascii="黑体" w:hAnsi="黑体" w:eastAsia="黑体" w:cs="Times New Roman"/>
          <w:color w:val="000000"/>
          <w:kern w:val="0"/>
        </w:rPr>
      </w:pPr>
      <w:r>
        <w:rPr>
          <w:rFonts w:hint="eastAsia" w:ascii="黑体" w:hAnsi="黑体" w:eastAsia="黑体" w:cs="Times New Roman"/>
          <w:color w:val="000000"/>
          <w:kern w:val="0"/>
        </w:rPr>
        <w:t>　　　　　　　　　　　　　　　　　年　　月　　日</w:t>
      </w:r>
    </w:p>
    <w:p>
      <w:pPr>
        <w:spacing w:line="600" w:lineRule="exact"/>
        <w:rPr>
          <w:rFonts w:hint="eastAsia" w:ascii="黑体" w:hAnsi="黑体" w:eastAsia="黑体" w:cs="Times New Roman"/>
          <w:color w:val="000000"/>
          <w:kern w:val="0"/>
        </w:rPr>
      </w:pPr>
      <w:r>
        <w:rPr>
          <w:rFonts w:hint="eastAsia" w:ascii="黑体" w:hAnsi="黑体" w:eastAsia="黑体" w:cs="Times New Roman"/>
          <w:color w:val="000000"/>
          <w:kern w:val="0"/>
        </w:rPr>
        <w:t xml:space="preserve"> </w:t>
      </w:r>
    </w:p>
    <w:p>
      <w:pPr>
        <w:spacing w:line="600" w:lineRule="exact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spacing w:line="600" w:lineRule="exact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spacing w:line="600" w:lineRule="exact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spacing w:line="600" w:lineRule="exact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spacing w:line="600" w:lineRule="exact"/>
        <w:rPr>
          <w:rFonts w:ascii="仿宋_GB2312" w:hAnsi="仿宋_GB2312"/>
          <w:color w:val="000000"/>
        </w:rPr>
      </w:pPr>
      <w:r>
        <w:rPr>
          <w:rFonts w:ascii="仿宋_GB2312" w:hAnsi="仿宋_GB2312"/>
          <w:color w:val="000000"/>
        </w:rPr>
        <w:t xml:space="preserve"> </w:t>
      </w:r>
    </w:p>
    <w:p>
      <w:pPr>
        <w:spacing w:line="600" w:lineRule="exact"/>
      </w:pPr>
      <w:r>
        <w:rPr>
          <w:rFonts w:ascii="仿宋_GB2312" w:hAnsi="仿宋_GB2312"/>
          <w:color w:val="000000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B22"/>
    <w:rsid w:val="08AA47A4"/>
    <w:rsid w:val="108B7A0D"/>
    <w:rsid w:val="11ED62EF"/>
    <w:rsid w:val="12640966"/>
    <w:rsid w:val="27CA472E"/>
    <w:rsid w:val="314F0054"/>
    <w:rsid w:val="3ADD0DD6"/>
    <w:rsid w:val="6CCF3B22"/>
    <w:rsid w:val="7E2A050A"/>
    <w:rsid w:val="7FD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2024-05-30T02:17:00Z</dcterms:created>
  <dc:creator>HP</dc:creator>
  <cp:lastModifiedBy>HP</cp:lastModifiedBy>
  <dcterms:modified xsi:type="dcterms:W3CDTF">2025-09-25T08:56:17Z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