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869"/>
        <w:gridCol w:w="1710"/>
        <w:gridCol w:w="1314"/>
        <w:gridCol w:w="2605"/>
      </w:tblGrid>
      <w:tr w14:paraId="1C2F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92F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40"/>
                <w:szCs w:val="4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舒城县2025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40"/>
                <w:szCs w:val="40"/>
                <w:u w:val="none"/>
                <w:lang w:val="en-US" w:eastAsia="zh-CN" w:bidi="ar"/>
              </w:rPr>
              <w:t>年促进茶油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40"/>
                <w:szCs w:val="40"/>
                <w:u w:val="none"/>
                <w:lang w:val="en-US" w:eastAsia="zh-CN" w:bidi="ar"/>
              </w:rPr>
              <w:t>品牌宣传和市场销售奖补申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请</w:t>
            </w:r>
          </w:p>
        </w:tc>
      </w:tr>
      <w:tr w14:paraId="5BAB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76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一、基本信息</w:t>
            </w:r>
          </w:p>
        </w:tc>
      </w:tr>
      <w:tr w14:paraId="1A90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E61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A9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促进茶油品牌宣传和市场销售奖补项目</w:t>
            </w:r>
          </w:p>
        </w:tc>
      </w:tr>
      <w:tr w14:paraId="5D94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C577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申请单位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81118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87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659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0CFA7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9F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396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F5CE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579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579A1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21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EB39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银行账户信息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（开户行、户名、账号）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1FE7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E3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A45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B39C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73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77B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二、申报详情</w:t>
            </w:r>
          </w:p>
        </w:tc>
      </w:tr>
      <w:tr w14:paraId="327B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89AD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本年度生产销售茶油（吨）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D08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6C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21F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同比增加生产销售茶油（吨）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71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CB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16E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申请奖补金额（万元）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B418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AA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265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三、审核意见</w:t>
            </w:r>
          </w:p>
        </w:tc>
      </w:tr>
      <w:tr w14:paraId="09D8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62" w:hRule="atLeast"/>
          <w:jc w:val="center"/>
        </w:trPr>
        <w:tc>
          <w:tcPr>
            <w:tcW w:w="2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5049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申请单位/个人承诺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D6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本单位（本人）承诺：以上所填内容及所提交的全部申报材料均真实、准确、有效，并对此承担法律责任。如有不实或违反项目相关规定的情况，自愿退回全部奖补资金，并承担相应后果。</w:t>
            </w:r>
          </w:p>
        </w:tc>
      </w:tr>
      <w:tr w14:paraId="6F7D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719BD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84563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法定代表人/申请人（签字、公章）：</w:t>
            </w:r>
          </w:p>
        </w:tc>
        <w:tc>
          <w:tcPr>
            <w:tcW w:w="39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6F475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 w14:paraId="248BBF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 w14:paraId="506313B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 w14:paraId="4FAE94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年  月  日</w:t>
            </w:r>
          </w:p>
        </w:tc>
      </w:tr>
      <w:tr w14:paraId="2B27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73C42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EE22BC5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0519DE3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90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2F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乡镇政府审核意见</w:t>
            </w:r>
          </w:p>
        </w:tc>
        <w:tc>
          <w:tcPr>
            <w:tcW w:w="562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850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  <w:p w14:paraId="506390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 w14:paraId="5F4F2C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  年   月   日</w:t>
            </w:r>
          </w:p>
        </w:tc>
      </w:tr>
      <w:tr w14:paraId="1273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533A6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F3CB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5BA6031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D6B77"/>
    <w:rsid w:val="005A5F77"/>
    <w:rsid w:val="01F138B5"/>
    <w:rsid w:val="044C3789"/>
    <w:rsid w:val="0662564C"/>
    <w:rsid w:val="096133B5"/>
    <w:rsid w:val="0A037FC9"/>
    <w:rsid w:val="0AAC240E"/>
    <w:rsid w:val="0AC33FC6"/>
    <w:rsid w:val="13B32A60"/>
    <w:rsid w:val="15CF429C"/>
    <w:rsid w:val="16B41101"/>
    <w:rsid w:val="1A6476DE"/>
    <w:rsid w:val="1F9D6C88"/>
    <w:rsid w:val="228F291D"/>
    <w:rsid w:val="22CC64F3"/>
    <w:rsid w:val="28892F16"/>
    <w:rsid w:val="2E045F3A"/>
    <w:rsid w:val="2F847623"/>
    <w:rsid w:val="328D68B7"/>
    <w:rsid w:val="39FE02C2"/>
    <w:rsid w:val="3BA5294F"/>
    <w:rsid w:val="40043ADC"/>
    <w:rsid w:val="42A87384"/>
    <w:rsid w:val="42DC3FA8"/>
    <w:rsid w:val="43812A3D"/>
    <w:rsid w:val="44BC2D9F"/>
    <w:rsid w:val="44FD577F"/>
    <w:rsid w:val="45E35685"/>
    <w:rsid w:val="45FE44DF"/>
    <w:rsid w:val="46B77D63"/>
    <w:rsid w:val="481039F9"/>
    <w:rsid w:val="48EA75EE"/>
    <w:rsid w:val="4C0B0F4F"/>
    <w:rsid w:val="4F280394"/>
    <w:rsid w:val="4FB045C9"/>
    <w:rsid w:val="50834912"/>
    <w:rsid w:val="516A0F77"/>
    <w:rsid w:val="52F21F55"/>
    <w:rsid w:val="53D55324"/>
    <w:rsid w:val="55705AF1"/>
    <w:rsid w:val="59C55592"/>
    <w:rsid w:val="5AA01B33"/>
    <w:rsid w:val="623164FD"/>
    <w:rsid w:val="626C3F35"/>
    <w:rsid w:val="661C58B5"/>
    <w:rsid w:val="69081A86"/>
    <w:rsid w:val="6B404D73"/>
    <w:rsid w:val="6BF45486"/>
    <w:rsid w:val="6CCC325F"/>
    <w:rsid w:val="6D033759"/>
    <w:rsid w:val="6D4F0C81"/>
    <w:rsid w:val="6F57761F"/>
    <w:rsid w:val="75FA729D"/>
    <w:rsid w:val="76DD6B77"/>
    <w:rsid w:val="77C600EC"/>
    <w:rsid w:val="7B411FFC"/>
    <w:rsid w:val="7DAD2F26"/>
    <w:rsid w:val="7F8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Calibri" w:hAnsi="Calibri" w:eastAsia="宋体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71"/>
    <w:basedOn w:val="7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11"/>
    <w:basedOn w:val="7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560</Characters>
  <Lines>0</Lines>
  <Paragraphs>0</Paragraphs>
  <TotalTime>5</TotalTime>
  <ScaleCrop>false</ScaleCrop>
  <LinksUpToDate>false</LinksUpToDate>
  <CharactersWithSpaces>676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2025-02-07T00:38:00Z</dcterms:created>
  <dc:creator>袁先安</dc:creator>
  <cp:lastModifiedBy>琸茉</cp:lastModifiedBy>
  <cp:lastPrinted>2025-05-27T09:17:00Z</cp:lastPrinted>
  <dcterms:modified xsi:type="dcterms:W3CDTF">2025-10-23T03:48:44Z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DC1C0C1BD44B42EB9D2CC214C647480D_13</vt:lpwstr>
  </property>
  <property fmtid="{D5CDD505-2E9C-101B-9397-08002B2CF9AE}" pid="4" name="KSOTemplateDocerSaveRecord">
    <vt:lpwstr>eyJoZGlkIjoiNTVlY2JlNDJkODdlZjUwYmFiNWU0MDQ5ZThiYmQyMjIiLCJ1c2VySWQiOiIzMDI2NzIwNzkifQ==</vt:lpwstr>
  </property>
</Properties>
</file>