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9C8" w:rsidRPr="008B7BAB" w:rsidRDefault="00A33407">
      <w:pPr>
        <w:pStyle w:val="a7"/>
        <w:shd w:val="clear" w:color="auto" w:fill="FFFFFF"/>
        <w:spacing w:beforeAutospacing="0" w:afterAutospacing="0" w:line="560" w:lineRule="exact"/>
        <w:jc w:val="center"/>
        <w:rPr>
          <w:rFonts w:ascii="方正小标宋简体" w:eastAsia="方正小标宋简体" w:hAnsi="黑体" w:cs="宋体"/>
          <w:kern w:val="2"/>
          <w:sz w:val="44"/>
          <w:szCs w:val="44"/>
        </w:rPr>
      </w:pPr>
      <w:r w:rsidRPr="008B7BAB">
        <w:rPr>
          <w:rFonts w:ascii="方正小标宋简体" w:eastAsia="方正小标宋简体" w:hAnsi="黑体" w:cs="宋体" w:hint="eastAsia"/>
          <w:kern w:val="2"/>
          <w:sz w:val="44"/>
          <w:szCs w:val="44"/>
        </w:rPr>
        <w:t>舒城县土地和房屋征收服务中心</w:t>
      </w:r>
      <w:r w:rsidR="005B0EB1">
        <w:rPr>
          <w:rFonts w:ascii="方正小标宋简体" w:eastAsia="方正小标宋简体" w:hAnsi="黑体" w:cs="宋体" w:hint="eastAsia"/>
          <w:kern w:val="2"/>
          <w:sz w:val="44"/>
          <w:szCs w:val="44"/>
        </w:rPr>
        <w:t>2025年</w:t>
      </w:r>
    </w:p>
    <w:p w:rsidR="002039C8" w:rsidRPr="008B7BAB" w:rsidRDefault="00A33407">
      <w:pPr>
        <w:pStyle w:val="a7"/>
        <w:shd w:val="clear" w:color="auto" w:fill="FFFFFF"/>
        <w:spacing w:beforeAutospacing="0" w:afterAutospacing="0" w:line="560" w:lineRule="exact"/>
        <w:jc w:val="center"/>
        <w:rPr>
          <w:rFonts w:ascii="方正小标宋简体" w:eastAsia="方正小标宋简体" w:hAnsi="黑体" w:cs="宋体"/>
          <w:kern w:val="2"/>
          <w:sz w:val="44"/>
          <w:szCs w:val="44"/>
        </w:rPr>
      </w:pPr>
      <w:r w:rsidRPr="008B7BAB">
        <w:rPr>
          <w:rFonts w:ascii="方正小标宋简体" w:eastAsia="方正小标宋简体" w:hAnsi="黑体" w:cs="宋体" w:hint="eastAsia"/>
          <w:kern w:val="2"/>
          <w:sz w:val="44"/>
          <w:szCs w:val="44"/>
        </w:rPr>
        <w:t>政府信息公开工作年度报告</w:t>
      </w:r>
    </w:p>
    <w:p w:rsidR="002039C8" w:rsidRPr="008B7BAB" w:rsidRDefault="002039C8">
      <w:pPr>
        <w:pStyle w:val="a7"/>
        <w:shd w:val="clear" w:color="auto" w:fill="FFFFFF"/>
        <w:spacing w:beforeAutospacing="0" w:afterAutospacing="0" w:line="560" w:lineRule="exact"/>
        <w:jc w:val="center"/>
        <w:rPr>
          <w:rFonts w:ascii="方正小标宋简体" w:eastAsia="方正小标宋简体" w:hAnsi="黑体" w:cs="宋体"/>
          <w:kern w:val="2"/>
          <w:sz w:val="44"/>
          <w:szCs w:val="44"/>
        </w:rPr>
      </w:pPr>
    </w:p>
    <w:p w:rsidR="002039C8" w:rsidRPr="008B7BAB" w:rsidRDefault="00A33407" w:rsidP="00AF09B8">
      <w:pPr>
        <w:pStyle w:val="a7"/>
        <w:shd w:val="clear" w:color="auto" w:fill="FFFFFF"/>
        <w:spacing w:beforeAutospacing="0" w:afterAutospacing="0" w:line="600" w:lineRule="exact"/>
        <w:ind w:firstLineChars="200" w:firstLine="640"/>
        <w:jc w:val="both"/>
        <w:rPr>
          <w:rFonts w:ascii="Times New Roman" w:eastAsia="仿宋_GB2312" w:hAnsi="Times New Roman"/>
          <w:sz w:val="32"/>
          <w:szCs w:val="32"/>
        </w:rPr>
      </w:pPr>
      <w:r w:rsidRPr="008B7BAB">
        <w:rPr>
          <w:rFonts w:ascii="Times New Roman" w:eastAsia="仿宋_GB2312" w:hAnsi="Times New Roman"/>
          <w:sz w:val="32"/>
          <w:szCs w:val="32"/>
        </w:rPr>
        <w:t>本报告依据《中华人民共和国政府信息公开条例》（国务院令第</w:t>
      </w:r>
      <w:r w:rsidRPr="008B7BAB">
        <w:rPr>
          <w:rFonts w:ascii="Times New Roman" w:eastAsia="仿宋_GB2312" w:hAnsi="Times New Roman"/>
          <w:sz w:val="32"/>
          <w:szCs w:val="32"/>
        </w:rPr>
        <w:t>711</w:t>
      </w:r>
      <w:r w:rsidRPr="008B7BAB">
        <w:rPr>
          <w:rFonts w:ascii="Times New Roman" w:eastAsia="仿宋_GB2312" w:hAnsi="Times New Roman"/>
          <w:sz w:val="32"/>
          <w:szCs w:val="32"/>
        </w:rPr>
        <w:t>号）</w:t>
      </w:r>
      <w:r w:rsidR="009C2780">
        <w:rPr>
          <w:rFonts w:ascii="Times New Roman" w:eastAsia="仿宋_GB2312" w:hAnsi="Times New Roman" w:hint="eastAsia"/>
          <w:sz w:val="32"/>
          <w:szCs w:val="32"/>
        </w:rPr>
        <w:t>相关规定</w:t>
      </w:r>
      <w:r w:rsidR="00BF3C1F">
        <w:rPr>
          <w:rFonts w:ascii="Times New Roman" w:eastAsia="仿宋_GB2312" w:hAnsi="Times New Roman" w:hint="eastAsia"/>
          <w:sz w:val="32"/>
          <w:szCs w:val="32"/>
        </w:rPr>
        <w:t>、</w:t>
      </w:r>
      <w:r w:rsidR="005B0EB1">
        <w:rPr>
          <w:rFonts w:ascii="Times New Roman" w:eastAsia="仿宋_GB2312" w:hAnsi="Times New Roman" w:hint="eastAsia"/>
          <w:sz w:val="32"/>
          <w:szCs w:val="32"/>
        </w:rPr>
        <w:t>县委县政府关于信息公开的有关</w:t>
      </w:r>
      <w:r w:rsidR="009C2780">
        <w:rPr>
          <w:rFonts w:ascii="Times New Roman" w:eastAsia="仿宋_GB2312" w:hAnsi="Times New Roman"/>
          <w:sz w:val="32"/>
          <w:szCs w:val="32"/>
        </w:rPr>
        <w:t>要求</w:t>
      </w:r>
      <w:r w:rsidR="00BF3C1F">
        <w:rPr>
          <w:rFonts w:ascii="Times New Roman" w:eastAsia="仿宋_GB2312" w:hAnsi="Times New Roman" w:hint="eastAsia"/>
          <w:sz w:val="32"/>
          <w:szCs w:val="32"/>
        </w:rPr>
        <w:t>，</w:t>
      </w:r>
      <w:r w:rsidR="009C2780">
        <w:rPr>
          <w:rFonts w:ascii="Times New Roman" w:eastAsia="仿宋_GB2312" w:hAnsi="Times New Roman" w:hint="eastAsia"/>
          <w:sz w:val="32"/>
          <w:szCs w:val="32"/>
        </w:rPr>
        <w:t>以及</w:t>
      </w:r>
      <w:r w:rsidRPr="008B7BAB">
        <w:rPr>
          <w:rFonts w:ascii="Times New Roman" w:eastAsia="仿宋_GB2312" w:hAnsi="Times New Roman"/>
          <w:sz w:val="32"/>
          <w:szCs w:val="32"/>
        </w:rPr>
        <w:t>县征收服务中心信息公开工作实际编制。本报告包括：总体情况、主动公开政府信息情况、收到和处理政府信息公开申请情况、政府信息公开行政复议和行政诉讼情况、存在的问题及改进情况、其他需要报告的事项六个部分内容。</w:t>
      </w:r>
    </w:p>
    <w:p w:rsidR="002039C8" w:rsidRPr="008B7BAB" w:rsidRDefault="00A33407" w:rsidP="00AF09B8">
      <w:pPr>
        <w:pStyle w:val="a7"/>
        <w:shd w:val="clear" w:color="auto" w:fill="FFFFFF"/>
        <w:spacing w:beforeAutospacing="0" w:afterAutospacing="0" w:line="600" w:lineRule="exact"/>
        <w:ind w:firstLineChars="200" w:firstLine="640"/>
        <w:jc w:val="both"/>
        <w:rPr>
          <w:rFonts w:ascii="Times New Roman" w:eastAsia="仿宋_GB2312" w:hAnsi="Times New Roman"/>
          <w:sz w:val="32"/>
          <w:szCs w:val="32"/>
        </w:rPr>
      </w:pPr>
      <w:r w:rsidRPr="008B7BAB">
        <w:rPr>
          <w:rFonts w:ascii="Times New Roman" w:eastAsia="仿宋_GB2312" w:hAnsi="Times New Roman"/>
          <w:sz w:val="32"/>
          <w:szCs w:val="32"/>
        </w:rPr>
        <w:t>本报告所列数据统计期限自</w:t>
      </w:r>
      <w:r w:rsidR="005B0EB1">
        <w:rPr>
          <w:rFonts w:ascii="Times New Roman" w:eastAsia="仿宋_GB2312" w:hAnsi="Times New Roman"/>
          <w:sz w:val="32"/>
          <w:szCs w:val="32"/>
        </w:rPr>
        <w:t>2025</w:t>
      </w:r>
      <w:r w:rsidR="005B0EB1">
        <w:rPr>
          <w:rFonts w:ascii="Times New Roman" w:eastAsia="仿宋_GB2312" w:hAnsi="Times New Roman"/>
          <w:sz w:val="32"/>
          <w:szCs w:val="32"/>
        </w:rPr>
        <w:t>年</w:t>
      </w:r>
      <w:r w:rsidRPr="008B7BAB">
        <w:rPr>
          <w:rFonts w:ascii="Times New Roman" w:eastAsia="仿宋_GB2312" w:hAnsi="Times New Roman"/>
          <w:sz w:val="32"/>
          <w:szCs w:val="32"/>
        </w:rPr>
        <w:t>1</w:t>
      </w:r>
      <w:r w:rsidRPr="008B7BAB">
        <w:rPr>
          <w:rFonts w:ascii="Times New Roman" w:eastAsia="仿宋_GB2312" w:hAnsi="Times New Roman"/>
          <w:sz w:val="32"/>
          <w:szCs w:val="32"/>
        </w:rPr>
        <w:t>月</w:t>
      </w:r>
      <w:r w:rsidRPr="008B7BAB">
        <w:rPr>
          <w:rFonts w:ascii="Times New Roman" w:eastAsia="仿宋_GB2312" w:hAnsi="Times New Roman"/>
          <w:sz w:val="32"/>
          <w:szCs w:val="32"/>
        </w:rPr>
        <w:t>1</w:t>
      </w:r>
      <w:r w:rsidRPr="008B7BAB">
        <w:rPr>
          <w:rFonts w:ascii="Times New Roman" w:eastAsia="仿宋_GB2312" w:hAnsi="Times New Roman"/>
          <w:sz w:val="32"/>
          <w:szCs w:val="32"/>
        </w:rPr>
        <w:t>日起至</w:t>
      </w:r>
      <w:r w:rsidR="005B0EB1">
        <w:rPr>
          <w:rFonts w:ascii="Times New Roman" w:eastAsia="仿宋_GB2312" w:hAnsi="Times New Roman"/>
          <w:sz w:val="32"/>
          <w:szCs w:val="32"/>
        </w:rPr>
        <w:t>2025</w:t>
      </w:r>
      <w:r w:rsidR="005B0EB1">
        <w:rPr>
          <w:rFonts w:ascii="Times New Roman" w:eastAsia="仿宋_GB2312" w:hAnsi="Times New Roman"/>
          <w:sz w:val="32"/>
          <w:szCs w:val="32"/>
        </w:rPr>
        <w:t>年</w:t>
      </w:r>
      <w:r w:rsidRPr="008B7BAB">
        <w:rPr>
          <w:rFonts w:ascii="Times New Roman" w:eastAsia="仿宋_GB2312" w:hAnsi="Times New Roman"/>
          <w:sz w:val="32"/>
          <w:szCs w:val="32"/>
        </w:rPr>
        <w:t>12</w:t>
      </w:r>
      <w:r w:rsidRPr="008B7BAB">
        <w:rPr>
          <w:rFonts w:ascii="Times New Roman" w:eastAsia="仿宋_GB2312" w:hAnsi="Times New Roman"/>
          <w:sz w:val="32"/>
          <w:szCs w:val="32"/>
        </w:rPr>
        <w:t>月</w:t>
      </w:r>
      <w:r w:rsidR="00330EAF">
        <w:rPr>
          <w:rFonts w:ascii="Times New Roman" w:eastAsia="仿宋_GB2312" w:hAnsi="Times New Roman" w:hint="eastAsia"/>
          <w:sz w:val="32"/>
          <w:szCs w:val="32"/>
        </w:rPr>
        <w:t>31</w:t>
      </w:r>
      <w:r w:rsidRPr="008B7BAB">
        <w:rPr>
          <w:rFonts w:ascii="Times New Roman" w:eastAsia="仿宋_GB2312" w:hAnsi="Times New Roman"/>
          <w:sz w:val="32"/>
          <w:szCs w:val="32"/>
        </w:rPr>
        <w:t>日止。如对本报告有任何疑问，请联系舒城县土地和房屋征收服务中心政务公开工作领导小组办公室（电话：</w:t>
      </w:r>
      <w:r w:rsidRPr="008B7BAB">
        <w:rPr>
          <w:rFonts w:ascii="Times New Roman" w:eastAsia="仿宋_GB2312" w:hAnsi="Times New Roman"/>
          <w:sz w:val="32"/>
          <w:szCs w:val="32"/>
        </w:rPr>
        <w:t>0564-8621530</w:t>
      </w:r>
      <w:r w:rsidRPr="008B7BAB">
        <w:rPr>
          <w:rFonts w:ascii="Times New Roman" w:eastAsia="仿宋_GB2312" w:hAnsi="Times New Roman"/>
          <w:sz w:val="32"/>
          <w:szCs w:val="32"/>
        </w:rPr>
        <w:t>；地址：舒城县城关镇桃溪路西侧；邮政编码：</w:t>
      </w:r>
      <w:r w:rsidRPr="008B7BAB">
        <w:rPr>
          <w:rFonts w:ascii="Times New Roman" w:eastAsia="仿宋_GB2312" w:hAnsi="Times New Roman"/>
          <w:sz w:val="32"/>
          <w:szCs w:val="32"/>
        </w:rPr>
        <w:t>231300</w:t>
      </w:r>
      <w:r w:rsidRPr="008B7BAB">
        <w:rPr>
          <w:rFonts w:ascii="Times New Roman" w:eastAsia="仿宋_GB2312" w:hAnsi="Times New Roman"/>
          <w:sz w:val="32"/>
          <w:szCs w:val="32"/>
        </w:rPr>
        <w:t>；邮箱：</w:t>
      </w:r>
      <w:r w:rsidRPr="008B7BAB">
        <w:rPr>
          <w:rFonts w:ascii="Times New Roman" w:eastAsia="仿宋_GB2312" w:hAnsi="Times New Roman"/>
          <w:sz w:val="32"/>
          <w:szCs w:val="32"/>
        </w:rPr>
        <w:t>sczgj8621530@163.com</w:t>
      </w:r>
      <w:r w:rsidRPr="008B7BAB">
        <w:rPr>
          <w:rFonts w:ascii="Times New Roman" w:eastAsia="仿宋_GB2312" w:hAnsi="Times New Roman"/>
          <w:sz w:val="32"/>
          <w:szCs w:val="32"/>
        </w:rPr>
        <w:t>。</w:t>
      </w:r>
      <w:r w:rsidR="000A0F3F">
        <w:rPr>
          <w:rFonts w:ascii="Times New Roman" w:eastAsia="仿宋_GB2312" w:hAnsi="Times New Roman" w:hint="eastAsia"/>
          <w:sz w:val="32"/>
          <w:szCs w:val="32"/>
        </w:rPr>
        <w:t>）</w:t>
      </w:r>
    </w:p>
    <w:p w:rsidR="002039C8" w:rsidRPr="008B7BAB" w:rsidRDefault="00A33407" w:rsidP="00AF09B8">
      <w:pPr>
        <w:pStyle w:val="a7"/>
        <w:shd w:val="clear" w:color="auto" w:fill="FFFFFF"/>
        <w:spacing w:beforeAutospacing="0" w:afterAutospacing="0" w:line="600" w:lineRule="exact"/>
        <w:ind w:firstLineChars="200" w:firstLine="640"/>
        <w:jc w:val="both"/>
        <w:rPr>
          <w:rFonts w:ascii="Times New Roman" w:eastAsia="黑体" w:hAnsi="Times New Roman"/>
          <w:bCs/>
          <w:sz w:val="32"/>
          <w:szCs w:val="32"/>
          <w:shd w:val="clear" w:color="auto" w:fill="FFFFFF"/>
        </w:rPr>
      </w:pPr>
      <w:r w:rsidRPr="008B7BAB">
        <w:rPr>
          <w:rFonts w:ascii="Times New Roman" w:eastAsia="黑体" w:hAnsi="Times New Roman"/>
          <w:bCs/>
          <w:sz w:val="32"/>
          <w:szCs w:val="32"/>
          <w:shd w:val="clear" w:color="auto" w:fill="FFFFFF"/>
        </w:rPr>
        <w:t>一、总体情况</w:t>
      </w:r>
    </w:p>
    <w:p w:rsidR="002039C8" w:rsidRPr="00B62EBA" w:rsidRDefault="00A33407" w:rsidP="00B62EBA">
      <w:pPr>
        <w:pStyle w:val="a7"/>
        <w:shd w:val="clear" w:color="auto" w:fill="FFFFFF"/>
        <w:spacing w:beforeAutospacing="0" w:afterAutospacing="0" w:line="600" w:lineRule="exact"/>
        <w:ind w:firstLineChars="200" w:firstLine="643"/>
        <w:jc w:val="both"/>
        <w:rPr>
          <w:rFonts w:ascii="Times New Roman" w:eastAsia="楷体_GB2312" w:hAnsi="Times New Roman"/>
          <w:b/>
          <w:sz w:val="32"/>
          <w:szCs w:val="32"/>
          <w:shd w:val="clear" w:color="auto" w:fill="FFFFFF"/>
        </w:rPr>
      </w:pPr>
      <w:r w:rsidRPr="00B62EBA">
        <w:rPr>
          <w:rFonts w:ascii="Times New Roman" w:eastAsia="楷体_GB2312" w:hAnsi="Times New Roman"/>
          <w:b/>
          <w:sz w:val="32"/>
          <w:szCs w:val="32"/>
          <w:shd w:val="clear" w:color="auto" w:fill="FFFFFF"/>
        </w:rPr>
        <w:t>（一）主动公开情况</w:t>
      </w:r>
    </w:p>
    <w:p w:rsidR="00CB0B0E" w:rsidRPr="00CB0B0E" w:rsidRDefault="008A0E1E" w:rsidP="00B66DEA">
      <w:pPr>
        <w:pStyle w:val="a7"/>
        <w:shd w:val="clear" w:color="auto" w:fill="FFFFFF"/>
        <w:spacing w:beforeAutospacing="0" w:afterAutospacing="0" w:line="600" w:lineRule="exact"/>
        <w:ind w:firstLineChars="200" w:firstLine="640"/>
        <w:jc w:val="both"/>
        <w:rPr>
          <w:rFonts w:ascii="Times New Roman" w:eastAsia="仿宋_GB2312" w:hAnsi="Times New Roman"/>
          <w:kern w:val="2"/>
          <w:sz w:val="32"/>
          <w:szCs w:val="32"/>
        </w:rPr>
      </w:pPr>
      <w:r w:rsidRPr="008A0E1E">
        <w:rPr>
          <w:rFonts w:ascii="Times New Roman" w:eastAsia="仿宋_GB2312" w:hAnsi="Times New Roman" w:hint="eastAsia"/>
          <w:kern w:val="2"/>
          <w:sz w:val="32"/>
          <w:szCs w:val="32"/>
        </w:rPr>
        <w:t>按照安徽省</w:t>
      </w:r>
      <w:r w:rsidRPr="008A0E1E">
        <w:rPr>
          <w:rFonts w:ascii="Times New Roman" w:eastAsia="仿宋_GB2312" w:hAnsi="Times New Roman" w:hint="eastAsia"/>
          <w:kern w:val="2"/>
          <w:sz w:val="32"/>
          <w:szCs w:val="32"/>
        </w:rPr>
        <w:t>2025</w:t>
      </w:r>
      <w:r w:rsidRPr="008A0E1E">
        <w:rPr>
          <w:rFonts w:ascii="Times New Roman" w:eastAsia="仿宋_GB2312" w:hAnsi="Times New Roman" w:hint="eastAsia"/>
          <w:kern w:val="2"/>
          <w:sz w:val="32"/>
          <w:szCs w:val="32"/>
        </w:rPr>
        <w:t>年度政务公开重点工作要求，舒城县土地和房屋征收服务中心立足部门职能，聚焦民生热点，完善公开内容，</w:t>
      </w:r>
      <w:r w:rsidR="00B66DEA">
        <w:rPr>
          <w:rFonts w:ascii="Times New Roman" w:eastAsia="仿宋_GB2312" w:hAnsi="Times New Roman" w:hint="eastAsia"/>
          <w:kern w:val="2"/>
          <w:sz w:val="32"/>
          <w:szCs w:val="32"/>
        </w:rPr>
        <w:t>以</w:t>
      </w:r>
      <w:r w:rsidR="00B66DEA" w:rsidRPr="00FD6DF8">
        <w:rPr>
          <w:rFonts w:ascii="Times New Roman" w:eastAsia="仿宋_GB2312" w:hAnsi="Times New Roman" w:hint="eastAsia"/>
          <w:sz w:val="32"/>
          <w:szCs w:val="32"/>
        </w:rPr>
        <w:t>社会公益事业及重点民生领域</w:t>
      </w:r>
      <w:r w:rsidR="00B66DEA">
        <w:rPr>
          <w:rFonts w:ascii="Times New Roman" w:eastAsia="仿宋_GB2312" w:hAnsi="Times New Roman" w:hint="eastAsia"/>
          <w:sz w:val="32"/>
          <w:szCs w:val="32"/>
        </w:rPr>
        <w:t>为重点，及时公开集体及国有土地上土地征收公告、补偿安置方案、安置房分配方案、房屋丈量确权情况、房屋征收评估价格测算表等涉及群众切身利益的内容，</w:t>
      </w:r>
      <w:r w:rsidR="00B66DEA">
        <w:rPr>
          <w:rFonts w:ascii="Times New Roman" w:eastAsia="仿宋_GB2312" w:hAnsi="Times New Roman" w:hint="eastAsia"/>
          <w:kern w:val="2"/>
          <w:sz w:val="32"/>
          <w:szCs w:val="32"/>
        </w:rPr>
        <w:t>着力保障群众知情权、参与权、监督权。</w:t>
      </w:r>
      <w:r w:rsidR="00B66DEA">
        <w:rPr>
          <w:rFonts w:ascii="Times New Roman" w:eastAsia="仿宋_GB2312" w:hAnsi="Times New Roman" w:hint="eastAsia"/>
          <w:sz w:val="32"/>
          <w:szCs w:val="32"/>
        </w:rPr>
        <w:t>同时我中心持续完善政策法规、</w:t>
      </w:r>
      <w:r w:rsidR="00B66DEA" w:rsidRPr="00FD6DF8">
        <w:rPr>
          <w:rFonts w:ascii="Times New Roman" w:eastAsia="仿宋_GB2312" w:hAnsi="Times New Roman" w:hint="eastAsia"/>
          <w:sz w:val="32"/>
          <w:szCs w:val="32"/>
        </w:rPr>
        <w:t>重大事项决策</w:t>
      </w:r>
      <w:r w:rsidR="00B66DEA">
        <w:rPr>
          <w:rFonts w:ascii="Times New Roman" w:eastAsia="仿宋_GB2312" w:hAnsi="Times New Roman" w:hint="eastAsia"/>
          <w:sz w:val="32"/>
          <w:szCs w:val="32"/>
        </w:rPr>
        <w:t>、政策解读、</w:t>
      </w:r>
      <w:r w:rsidR="00B66DEA" w:rsidRPr="00FD6DF8">
        <w:rPr>
          <w:rFonts w:ascii="Times New Roman" w:eastAsia="仿宋_GB2312" w:hAnsi="Times New Roman" w:hint="eastAsia"/>
          <w:sz w:val="32"/>
          <w:szCs w:val="32"/>
        </w:rPr>
        <w:t>规划计划</w:t>
      </w:r>
      <w:r w:rsidR="00B66DEA">
        <w:rPr>
          <w:rFonts w:ascii="Times New Roman" w:eastAsia="仿宋_GB2312" w:hAnsi="Times New Roman" w:hint="eastAsia"/>
          <w:sz w:val="32"/>
          <w:szCs w:val="32"/>
        </w:rPr>
        <w:t>、机构信息、</w:t>
      </w:r>
      <w:r w:rsidR="00B66DEA">
        <w:rPr>
          <w:rFonts w:ascii="Times New Roman" w:eastAsia="仿宋_GB2312" w:hAnsi="Times New Roman" w:hint="eastAsia"/>
          <w:sz w:val="32"/>
          <w:szCs w:val="32"/>
        </w:rPr>
        <w:lastRenderedPageBreak/>
        <w:t>人事信息、</w:t>
      </w:r>
      <w:r w:rsidR="00B66DEA" w:rsidRPr="00FD6DF8">
        <w:rPr>
          <w:rFonts w:ascii="Times New Roman" w:eastAsia="仿宋_GB2312" w:hAnsi="Times New Roman" w:hint="eastAsia"/>
          <w:sz w:val="32"/>
          <w:szCs w:val="32"/>
        </w:rPr>
        <w:t>财政资金</w:t>
      </w:r>
      <w:r w:rsidR="00B66DEA">
        <w:rPr>
          <w:rFonts w:ascii="Times New Roman" w:eastAsia="仿宋_GB2312" w:hAnsi="Times New Roman" w:hint="eastAsia"/>
          <w:sz w:val="32"/>
          <w:szCs w:val="32"/>
        </w:rPr>
        <w:t>等领域信息公开，坚持做到</w:t>
      </w:r>
      <w:r w:rsidR="00B66DEA" w:rsidRPr="008B7BAB">
        <w:rPr>
          <w:rFonts w:ascii="Times New Roman" w:eastAsia="仿宋_GB2312" w:hAnsi="Times New Roman" w:hint="eastAsia"/>
          <w:sz w:val="32"/>
          <w:szCs w:val="32"/>
        </w:rPr>
        <w:t>应公开尽公开</w:t>
      </w:r>
      <w:r w:rsidR="00B66DEA">
        <w:rPr>
          <w:rFonts w:ascii="Times New Roman" w:eastAsia="仿宋_GB2312" w:hAnsi="Times New Roman" w:hint="eastAsia"/>
          <w:sz w:val="32"/>
          <w:szCs w:val="32"/>
        </w:rPr>
        <w:t>，不断</w:t>
      </w:r>
      <w:r w:rsidR="00B66DEA" w:rsidRPr="008A0E1E">
        <w:rPr>
          <w:rFonts w:ascii="Times New Roman" w:eastAsia="仿宋_GB2312" w:hAnsi="Times New Roman" w:hint="eastAsia"/>
          <w:kern w:val="2"/>
          <w:sz w:val="32"/>
          <w:szCs w:val="32"/>
        </w:rPr>
        <w:t>提升群众知晓度、参与度、满意度。</w:t>
      </w:r>
      <w:r w:rsidR="00B66DEA">
        <w:rPr>
          <w:rFonts w:ascii="Times New Roman" w:eastAsia="仿宋_GB2312" w:hAnsi="Times New Roman" w:hint="eastAsia"/>
          <w:kern w:val="2"/>
          <w:sz w:val="32"/>
          <w:szCs w:val="32"/>
        </w:rPr>
        <w:t>2025</w:t>
      </w:r>
      <w:r w:rsidR="00B66DEA">
        <w:rPr>
          <w:rFonts w:ascii="Times New Roman" w:eastAsia="仿宋_GB2312" w:hAnsi="Times New Roman" w:hint="eastAsia"/>
          <w:kern w:val="2"/>
          <w:sz w:val="32"/>
          <w:szCs w:val="32"/>
        </w:rPr>
        <w:t>年我中心</w:t>
      </w:r>
      <w:r w:rsidR="008B7BAB" w:rsidRPr="008B7BAB">
        <w:rPr>
          <w:rFonts w:ascii="Times New Roman" w:eastAsia="仿宋_GB2312" w:hAnsi="Times New Roman" w:hint="eastAsia"/>
          <w:sz w:val="32"/>
          <w:szCs w:val="32"/>
        </w:rPr>
        <w:t>公</w:t>
      </w:r>
      <w:r w:rsidR="00B66DEA">
        <w:rPr>
          <w:rFonts w:ascii="Times New Roman" w:eastAsia="仿宋_GB2312" w:hAnsi="Times New Roman" w:hint="eastAsia"/>
          <w:sz w:val="32"/>
          <w:szCs w:val="32"/>
        </w:rPr>
        <w:t>累计</w:t>
      </w:r>
      <w:proofErr w:type="gramStart"/>
      <w:r w:rsidR="008B7BAB" w:rsidRPr="008B7BAB">
        <w:rPr>
          <w:rFonts w:ascii="Times New Roman" w:eastAsia="仿宋_GB2312" w:hAnsi="Times New Roman" w:hint="eastAsia"/>
          <w:sz w:val="32"/>
          <w:szCs w:val="32"/>
        </w:rPr>
        <w:t>开信息</w:t>
      </w:r>
      <w:proofErr w:type="gramEnd"/>
      <w:r w:rsidR="00FD6DF8">
        <w:rPr>
          <w:rFonts w:ascii="Times New Roman" w:eastAsia="仿宋_GB2312" w:hAnsi="Times New Roman" w:hint="eastAsia"/>
          <w:sz w:val="32"/>
          <w:szCs w:val="32"/>
        </w:rPr>
        <w:t>348</w:t>
      </w:r>
      <w:r w:rsidR="008B7BAB" w:rsidRPr="008B7BAB">
        <w:rPr>
          <w:rFonts w:ascii="Times New Roman" w:eastAsia="仿宋_GB2312" w:hAnsi="Times New Roman" w:hint="eastAsia"/>
          <w:sz w:val="32"/>
          <w:szCs w:val="32"/>
        </w:rPr>
        <w:t>条。</w:t>
      </w:r>
    </w:p>
    <w:p w:rsidR="002039C8" w:rsidRPr="00B62EBA" w:rsidRDefault="00A33407" w:rsidP="00B62EBA">
      <w:pPr>
        <w:pStyle w:val="a7"/>
        <w:shd w:val="clear" w:color="auto" w:fill="FFFFFF"/>
        <w:spacing w:beforeAutospacing="0" w:afterAutospacing="0" w:line="600" w:lineRule="exact"/>
        <w:ind w:firstLineChars="200" w:firstLine="643"/>
        <w:jc w:val="both"/>
        <w:rPr>
          <w:rFonts w:ascii="Times New Roman" w:eastAsia="楷体_GB2312" w:hAnsi="Times New Roman"/>
          <w:b/>
          <w:sz w:val="32"/>
          <w:szCs w:val="32"/>
          <w:shd w:val="clear" w:color="auto" w:fill="FFFFFF"/>
        </w:rPr>
      </w:pPr>
      <w:r w:rsidRPr="00B62EBA">
        <w:rPr>
          <w:rFonts w:ascii="Times New Roman" w:eastAsia="楷体_GB2312" w:hAnsi="Times New Roman"/>
          <w:b/>
          <w:sz w:val="32"/>
          <w:szCs w:val="32"/>
          <w:shd w:val="clear" w:color="auto" w:fill="FFFFFF"/>
        </w:rPr>
        <w:t>（二）依申请公开</w:t>
      </w:r>
    </w:p>
    <w:p w:rsidR="00C04A7C" w:rsidRPr="008B7BAB" w:rsidRDefault="008C08B8" w:rsidP="00AF09B8">
      <w:pPr>
        <w:pStyle w:val="a7"/>
        <w:shd w:val="clear" w:color="auto" w:fill="FFFFFF"/>
        <w:spacing w:beforeAutospacing="0" w:afterAutospacing="0" w:line="600" w:lineRule="exact"/>
        <w:ind w:firstLineChars="200" w:firstLine="640"/>
        <w:jc w:val="both"/>
        <w:rPr>
          <w:rFonts w:ascii="Times New Roman" w:eastAsia="仿宋_GB2312" w:hAnsi="Times New Roman"/>
          <w:sz w:val="32"/>
          <w:szCs w:val="32"/>
          <w:shd w:val="clear" w:color="auto" w:fill="FFFFFF"/>
        </w:rPr>
      </w:pPr>
      <w:r>
        <w:rPr>
          <w:rFonts w:ascii="Times New Roman" w:eastAsia="仿宋_GB2312" w:hAnsi="Times New Roman" w:hint="eastAsia"/>
          <w:sz w:val="32"/>
          <w:szCs w:val="32"/>
          <w:shd w:val="clear" w:color="auto" w:fill="FFFFFF"/>
        </w:rPr>
        <w:t>2025</w:t>
      </w:r>
      <w:r>
        <w:rPr>
          <w:rFonts w:ascii="Times New Roman" w:eastAsia="仿宋_GB2312" w:hAnsi="Times New Roman" w:hint="eastAsia"/>
          <w:sz w:val="32"/>
          <w:szCs w:val="32"/>
          <w:shd w:val="clear" w:color="auto" w:fill="FFFFFF"/>
        </w:rPr>
        <w:t>年</w:t>
      </w:r>
      <w:r w:rsidR="001D5DD5">
        <w:rPr>
          <w:rFonts w:ascii="Times New Roman" w:eastAsia="仿宋_GB2312" w:hAnsi="Times New Roman" w:hint="eastAsia"/>
          <w:sz w:val="32"/>
          <w:szCs w:val="32"/>
          <w:shd w:val="clear" w:color="auto" w:fill="FFFFFF"/>
        </w:rPr>
        <w:t>我单位依申请公开事项</w:t>
      </w:r>
      <w:r w:rsidR="001D5DD5">
        <w:rPr>
          <w:rFonts w:ascii="Times New Roman" w:eastAsia="仿宋_GB2312" w:hAnsi="Times New Roman" w:hint="eastAsia"/>
          <w:sz w:val="32"/>
          <w:szCs w:val="32"/>
          <w:shd w:val="clear" w:color="auto" w:fill="FFFFFF"/>
        </w:rPr>
        <w:t>1</w:t>
      </w:r>
      <w:r w:rsidR="001D5DD5">
        <w:rPr>
          <w:rFonts w:ascii="Times New Roman" w:eastAsia="仿宋_GB2312" w:hAnsi="Times New Roman" w:hint="eastAsia"/>
          <w:sz w:val="32"/>
          <w:szCs w:val="32"/>
          <w:shd w:val="clear" w:color="auto" w:fill="FFFFFF"/>
        </w:rPr>
        <w:t>件</w:t>
      </w:r>
      <w:r w:rsidR="002121FD">
        <w:rPr>
          <w:rFonts w:ascii="Times New Roman" w:eastAsia="仿宋_GB2312" w:hAnsi="Times New Roman" w:hint="eastAsia"/>
          <w:sz w:val="32"/>
          <w:szCs w:val="32"/>
          <w:shd w:val="clear" w:color="auto" w:fill="FFFFFF"/>
        </w:rPr>
        <w:t>，办结</w:t>
      </w:r>
      <w:r w:rsidR="002121FD">
        <w:rPr>
          <w:rFonts w:ascii="Times New Roman" w:eastAsia="仿宋_GB2312" w:hAnsi="Times New Roman" w:hint="eastAsia"/>
          <w:sz w:val="32"/>
          <w:szCs w:val="32"/>
          <w:shd w:val="clear" w:color="auto" w:fill="FFFFFF"/>
        </w:rPr>
        <w:t>1</w:t>
      </w:r>
      <w:r w:rsidR="002121FD">
        <w:rPr>
          <w:rFonts w:ascii="Times New Roman" w:eastAsia="仿宋_GB2312" w:hAnsi="Times New Roman" w:hint="eastAsia"/>
          <w:sz w:val="32"/>
          <w:szCs w:val="32"/>
          <w:shd w:val="clear" w:color="auto" w:fill="FFFFFF"/>
        </w:rPr>
        <w:t>件，办结率</w:t>
      </w:r>
      <w:r w:rsidR="002121FD">
        <w:rPr>
          <w:rFonts w:ascii="Times New Roman" w:eastAsia="仿宋_GB2312" w:hAnsi="Times New Roman" w:hint="eastAsia"/>
          <w:sz w:val="32"/>
          <w:szCs w:val="32"/>
          <w:shd w:val="clear" w:color="auto" w:fill="FFFFFF"/>
        </w:rPr>
        <w:t>100%</w:t>
      </w:r>
      <w:r w:rsidR="001D5DD5">
        <w:rPr>
          <w:rFonts w:ascii="Times New Roman" w:eastAsia="仿宋_GB2312" w:hAnsi="Times New Roman" w:hint="eastAsia"/>
          <w:sz w:val="32"/>
          <w:szCs w:val="32"/>
          <w:shd w:val="clear" w:color="auto" w:fill="FFFFFF"/>
        </w:rPr>
        <w:t>。其中：上年</w:t>
      </w:r>
      <w:r w:rsidR="00627B9F">
        <w:rPr>
          <w:rFonts w:ascii="Times New Roman" w:eastAsia="仿宋_GB2312" w:hAnsi="Times New Roman" w:hint="eastAsia"/>
          <w:sz w:val="32"/>
          <w:szCs w:val="32"/>
          <w:shd w:val="clear" w:color="auto" w:fill="FFFFFF"/>
        </w:rPr>
        <w:t>度</w:t>
      </w:r>
      <w:r w:rsidR="001D5DD5">
        <w:rPr>
          <w:rFonts w:ascii="Times New Roman" w:eastAsia="仿宋_GB2312" w:hAnsi="Times New Roman" w:hint="eastAsia"/>
          <w:sz w:val="32"/>
          <w:szCs w:val="32"/>
          <w:shd w:val="clear" w:color="auto" w:fill="FFFFFF"/>
        </w:rPr>
        <w:t>结转</w:t>
      </w:r>
      <w:r w:rsidR="001D5DD5">
        <w:rPr>
          <w:rFonts w:ascii="Times New Roman" w:eastAsia="仿宋_GB2312" w:hAnsi="Times New Roman" w:hint="eastAsia"/>
          <w:sz w:val="32"/>
          <w:szCs w:val="32"/>
          <w:shd w:val="clear" w:color="auto" w:fill="FFFFFF"/>
        </w:rPr>
        <w:t>1</w:t>
      </w:r>
      <w:r w:rsidR="001D5DD5">
        <w:rPr>
          <w:rFonts w:ascii="Times New Roman" w:eastAsia="仿宋_GB2312" w:hAnsi="Times New Roman" w:hint="eastAsia"/>
          <w:sz w:val="32"/>
          <w:szCs w:val="32"/>
          <w:shd w:val="clear" w:color="auto" w:fill="FFFFFF"/>
        </w:rPr>
        <w:t>件</w:t>
      </w:r>
      <w:r w:rsidR="002121FD">
        <w:rPr>
          <w:rFonts w:ascii="Times New Roman" w:eastAsia="仿宋_GB2312" w:hAnsi="Times New Roman" w:hint="eastAsia"/>
          <w:sz w:val="32"/>
          <w:szCs w:val="32"/>
          <w:shd w:val="clear" w:color="auto" w:fill="FFFFFF"/>
        </w:rPr>
        <w:t>，本年</w:t>
      </w:r>
      <w:r w:rsidR="00627B9F">
        <w:rPr>
          <w:rFonts w:ascii="Times New Roman" w:eastAsia="仿宋_GB2312" w:hAnsi="Times New Roman" w:hint="eastAsia"/>
          <w:sz w:val="32"/>
          <w:szCs w:val="32"/>
          <w:shd w:val="clear" w:color="auto" w:fill="FFFFFF"/>
        </w:rPr>
        <w:t>度</w:t>
      </w:r>
      <w:r w:rsidR="002121FD">
        <w:rPr>
          <w:rFonts w:ascii="Times New Roman" w:eastAsia="仿宋_GB2312" w:hAnsi="Times New Roman" w:hint="eastAsia"/>
          <w:sz w:val="32"/>
          <w:szCs w:val="32"/>
          <w:shd w:val="clear" w:color="auto" w:fill="FFFFFF"/>
        </w:rPr>
        <w:t>新收</w:t>
      </w:r>
      <w:r w:rsidR="002121FD">
        <w:rPr>
          <w:rFonts w:ascii="Times New Roman" w:eastAsia="仿宋_GB2312" w:hAnsi="Times New Roman" w:hint="eastAsia"/>
          <w:sz w:val="32"/>
          <w:szCs w:val="32"/>
          <w:shd w:val="clear" w:color="auto" w:fill="FFFFFF"/>
        </w:rPr>
        <w:t>0</w:t>
      </w:r>
      <w:r w:rsidR="002121FD">
        <w:rPr>
          <w:rFonts w:ascii="Times New Roman" w:eastAsia="仿宋_GB2312" w:hAnsi="Times New Roman" w:hint="eastAsia"/>
          <w:sz w:val="32"/>
          <w:szCs w:val="32"/>
          <w:shd w:val="clear" w:color="auto" w:fill="FFFFFF"/>
        </w:rPr>
        <w:t>件，结转下年</w:t>
      </w:r>
      <w:r w:rsidR="00627B9F">
        <w:rPr>
          <w:rFonts w:ascii="Times New Roman" w:eastAsia="仿宋_GB2312" w:hAnsi="Times New Roman" w:hint="eastAsia"/>
          <w:sz w:val="32"/>
          <w:szCs w:val="32"/>
          <w:shd w:val="clear" w:color="auto" w:fill="FFFFFF"/>
        </w:rPr>
        <w:t>度</w:t>
      </w:r>
      <w:r w:rsidR="002121FD">
        <w:rPr>
          <w:rFonts w:ascii="Times New Roman" w:eastAsia="仿宋_GB2312" w:hAnsi="Times New Roman" w:hint="eastAsia"/>
          <w:sz w:val="32"/>
          <w:szCs w:val="32"/>
          <w:shd w:val="clear" w:color="auto" w:fill="FFFFFF"/>
        </w:rPr>
        <w:t>0</w:t>
      </w:r>
      <w:r w:rsidR="002121FD">
        <w:rPr>
          <w:rFonts w:ascii="Times New Roman" w:eastAsia="仿宋_GB2312" w:hAnsi="Times New Roman" w:hint="eastAsia"/>
          <w:sz w:val="32"/>
          <w:szCs w:val="32"/>
          <w:shd w:val="clear" w:color="auto" w:fill="FFFFFF"/>
        </w:rPr>
        <w:t>件</w:t>
      </w:r>
      <w:r w:rsidR="00C04A7C" w:rsidRPr="008B7BAB">
        <w:rPr>
          <w:rFonts w:ascii="Times New Roman" w:eastAsia="仿宋_GB2312" w:hAnsi="Times New Roman" w:hint="eastAsia"/>
          <w:sz w:val="32"/>
          <w:szCs w:val="32"/>
          <w:shd w:val="clear" w:color="auto" w:fill="FFFFFF"/>
        </w:rPr>
        <w:t>。</w:t>
      </w:r>
    </w:p>
    <w:p w:rsidR="002039C8" w:rsidRDefault="00A33407" w:rsidP="00B62EBA">
      <w:pPr>
        <w:pStyle w:val="a7"/>
        <w:shd w:val="clear" w:color="auto" w:fill="FFFFFF"/>
        <w:spacing w:beforeAutospacing="0" w:afterAutospacing="0" w:line="600" w:lineRule="exact"/>
        <w:ind w:firstLineChars="200" w:firstLine="643"/>
        <w:jc w:val="both"/>
        <w:rPr>
          <w:rFonts w:ascii="Times New Roman" w:eastAsia="楷体_GB2312" w:hAnsi="Times New Roman"/>
          <w:b/>
          <w:sz w:val="32"/>
          <w:szCs w:val="32"/>
          <w:shd w:val="clear" w:color="auto" w:fill="FFFFFF"/>
        </w:rPr>
      </w:pPr>
      <w:r w:rsidRPr="00B62EBA">
        <w:rPr>
          <w:rFonts w:ascii="Times New Roman" w:eastAsia="楷体_GB2312" w:hAnsi="Times New Roman"/>
          <w:b/>
          <w:sz w:val="32"/>
          <w:szCs w:val="32"/>
          <w:shd w:val="clear" w:color="auto" w:fill="FFFFFF"/>
        </w:rPr>
        <w:t>（三）政府信息管理</w:t>
      </w:r>
    </w:p>
    <w:p w:rsidR="002D150E" w:rsidRPr="00C91472" w:rsidRDefault="00C91472" w:rsidP="00C91472">
      <w:pPr>
        <w:pStyle w:val="a7"/>
        <w:shd w:val="clear" w:color="auto" w:fill="FFFFFF"/>
        <w:spacing w:beforeAutospacing="0" w:afterAutospacing="0" w:line="600" w:lineRule="exact"/>
        <w:ind w:firstLineChars="200" w:firstLine="640"/>
        <w:jc w:val="both"/>
        <w:rPr>
          <w:rFonts w:ascii="Times New Roman" w:eastAsia="仿宋_GB2312" w:hAnsi="Times New Roman"/>
          <w:sz w:val="32"/>
          <w:szCs w:val="32"/>
          <w:shd w:val="clear" w:color="auto" w:fill="FFFFFF"/>
        </w:rPr>
      </w:pPr>
      <w:r w:rsidRPr="00C91472">
        <w:rPr>
          <w:rFonts w:ascii="Times New Roman" w:eastAsia="仿宋_GB2312" w:hAnsi="Times New Roman" w:hint="eastAsia"/>
          <w:sz w:val="32"/>
          <w:szCs w:val="32"/>
          <w:shd w:val="clear" w:color="auto" w:fill="FFFFFF"/>
        </w:rPr>
        <w:t>2025</w:t>
      </w:r>
      <w:r w:rsidRPr="00C91472">
        <w:rPr>
          <w:rFonts w:ascii="Times New Roman" w:eastAsia="仿宋_GB2312" w:hAnsi="Times New Roman" w:hint="eastAsia"/>
          <w:sz w:val="32"/>
          <w:szCs w:val="32"/>
          <w:shd w:val="clear" w:color="auto" w:fill="FFFFFF"/>
        </w:rPr>
        <w:t>年，我中心进一步强化已公开信息管理，及时清理失效、无效、历史信息，开展涉敏、涉密、隐私信息排查、加强保密审查，全年取消发布信息</w:t>
      </w:r>
      <w:r w:rsidRPr="00C91472">
        <w:rPr>
          <w:rFonts w:ascii="Times New Roman" w:eastAsia="仿宋_GB2312" w:hAnsi="Times New Roman" w:hint="eastAsia"/>
          <w:sz w:val="32"/>
          <w:szCs w:val="32"/>
          <w:shd w:val="clear" w:color="auto" w:fill="FFFFFF"/>
        </w:rPr>
        <w:t>149</w:t>
      </w:r>
      <w:r w:rsidRPr="00C91472">
        <w:rPr>
          <w:rFonts w:ascii="Times New Roman" w:eastAsia="仿宋_GB2312" w:hAnsi="Times New Roman" w:hint="eastAsia"/>
          <w:sz w:val="32"/>
          <w:szCs w:val="32"/>
          <w:shd w:val="clear" w:color="auto" w:fill="FFFFFF"/>
        </w:rPr>
        <w:t>条。</w:t>
      </w:r>
    </w:p>
    <w:p w:rsidR="002039C8" w:rsidRPr="00B62EBA" w:rsidRDefault="00A33407" w:rsidP="00B62EBA">
      <w:pPr>
        <w:pStyle w:val="a7"/>
        <w:shd w:val="clear" w:color="auto" w:fill="FFFFFF"/>
        <w:spacing w:beforeAutospacing="0" w:afterAutospacing="0" w:line="600" w:lineRule="exact"/>
        <w:ind w:firstLineChars="200" w:firstLine="643"/>
        <w:jc w:val="both"/>
        <w:rPr>
          <w:rFonts w:ascii="Times New Roman" w:eastAsia="楷体_GB2312" w:hAnsi="Times New Roman"/>
          <w:b/>
          <w:sz w:val="32"/>
          <w:szCs w:val="32"/>
          <w:shd w:val="clear" w:color="auto" w:fill="FFFFFF"/>
        </w:rPr>
      </w:pPr>
      <w:r w:rsidRPr="00B62EBA">
        <w:rPr>
          <w:rFonts w:ascii="Times New Roman" w:eastAsia="楷体_GB2312" w:hAnsi="Times New Roman"/>
          <w:b/>
          <w:sz w:val="32"/>
          <w:szCs w:val="32"/>
          <w:shd w:val="clear" w:color="auto" w:fill="FFFFFF"/>
        </w:rPr>
        <w:t>（四）政府信息公开平台建设</w:t>
      </w:r>
      <w:r w:rsidR="00EF2E48" w:rsidRPr="00B62EBA">
        <w:rPr>
          <w:rFonts w:ascii="Times New Roman" w:eastAsia="楷体_GB2312" w:hAnsi="Times New Roman" w:hint="eastAsia"/>
          <w:b/>
          <w:sz w:val="32"/>
          <w:szCs w:val="32"/>
          <w:shd w:val="clear" w:color="auto" w:fill="FFFFFF"/>
        </w:rPr>
        <w:t>情况</w:t>
      </w:r>
    </w:p>
    <w:p w:rsidR="001431D5" w:rsidRDefault="005B0EB1" w:rsidP="00AF09B8">
      <w:pPr>
        <w:pStyle w:val="a7"/>
        <w:shd w:val="clear" w:color="auto" w:fill="FFFFFF"/>
        <w:spacing w:beforeAutospacing="0" w:afterAutospacing="0" w:line="60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2025</w:t>
      </w:r>
      <w:r>
        <w:rPr>
          <w:rFonts w:ascii="Times New Roman" w:eastAsia="仿宋_GB2312" w:hAnsi="Times New Roman" w:hint="eastAsia"/>
          <w:sz w:val="32"/>
          <w:szCs w:val="32"/>
        </w:rPr>
        <w:t>年</w:t>
      </w:r>
      <w:r w:rsidR="001431D5">
        <w:rPr>
          <w:rFonts w:ascii="Times New Roman" w:eastAsia="仿宋_GB2312" w:hAnsi="Times New Roman" w:hint="eastAsia"/>
          <w:sz w:val="32"/>
          <w:szCs w:val="32"/>
        </w:rPr>
        <w:t>我单位按照政务公开要求做好政府信息公开平台日常维护</w:t>
      </w:r>
      <w:r w:rsidR="008B7BAB" w:rsidRPr="008B7BAB">
        <w:rPr>
          <w:rFonts w:ascii="Times New Roman" w:eastAsia="仿宋_GB2312" w:hAnsi="Times New Roman" w:hint="eastAsia"/>
          <w:sz w:val="32"/>
          <w:szCs w:val="32"/>
        </w:rPr>
        <w:t>，</w:t>
      </w:r>
      <w:r w:rsidR="008C5165">
        <w:rPr>
          <w:rFonts w:ascii="Times New Roman" w:eastAsia="仿宋_GB2312" w:hAnsi="Times New Roman" w:hint="eastAsia"/>
          <w:sz w:val="32"/>
          <w:szCs w:val="32"/>
        </w:rPr>
        <w:t>完善重大事项决策预公开、规划计划、决策部署落实情况等专栏建设，公开相关信息</w:t>
      </w:r>
      <w:r w:rsidR="008C5165">
        <w:rPr>
          <w:rFonts w:ascii="Times New Roman" w:eastAsia="仿宋_GB2312" w:hAnsi="Times New Roman" w:hint="eastAsia"/>
          <w:sz w:val="32"/>
          <w:szCs w:val="32"/>
        </w:rPr>
        <w:t>12</w:t>
      </w:r>
      <w:r w:rsidR="008C5165">
        <w:rPr>
          <w:rFonts w:ascii="Times New Roman" w:eastAsia="仿宋_GB2312" w:hAnsi="Times New Roman" w:hint="eastAsia"/>
          <w:sz w:val="32"/>
          <w:szCs w:val="32"/>
        </w:rPr>
        <w:t>件。强化热线服务平台管理，</w:t>
      </w:r>
      <w:r w:rsidR="008C5165">
        <w:rPr>
          <w:rFonts w:ascii="Times New Roman" w:eastAsia="仿宋_GB2312" w:hAnsi="Times New Roman" w:hint="eastAsia"/>
          <w:sz w:val="32"/>
          <w:szCs w:val="32"/>
        </w:rPr>
        <w:t>办理</w:t>
      </w:r>
      <w:r w:rsidR="008C5165">
        <w:rPr>
          <w:rFonts w:ascii="Times New Roman" w:eastAsia="仿宋_GB2312" w:hAnsi="Times New Roman" w:hint="eastAsia"/>
          <w:sz w:val="32"/>
          <w:szCs w:val="32"/>
        </w:rPr>
        <w:t>市</w:t>
      </w:r>
      <w:r w:rsidR="008B7BAB" w:rsidRPr="008B7BAB">
        <w:rPr>
          <w:rFonts w:ascii="Times New Roman" w:eastAsia="仿宋_GB2312" w:hAnsi="Times New Roman" w:hint="eastAsia"/>
          <w:sz w:val="32"/>
          <w:szCs w:val="32"/>
        </w:rPr>
        <w:t>长热线</w:t>
      </w:r>
      <w:r w:rsidR="001431D5">
        <w:rPr>
          <w:rFonts w:ascii="Times New Roman" w:eastAsia="仿宋_GB2312" w:hAnsi="Times New Roman" w:hint="eastAsia"/>
          <w:sz w:val="32"/>
          <w:szCs w:val="32"/>
        </w:rPr>
        <w:t>332</w:t>
      </w:r>
      <w:r w:rsidR="008B7BAB" w:rsidRPr="008B7BAB">
        <w:rPr>
          <w:rFonts w:ascii="Times New Roman" w:eastAsia="仿宋_GB2312" w:hAnsi="Times New Roman" w:hint="eastAsia"/>
          <w:sz w:val="32"/>
          <w:szCs w:val="32"/>
        </w:rPr>
        <w:t>件，</w:t>
      </w:r>
      <w:r w:rsidR="001431D5" w:rsidRPr="001431D5">
        <w:rPr>
          <w:rFonts w:ascii="Times New Roman" w:eastAsia="仿宋_GB2312" w:hAnsi="Times New Roman" w:hint="eastAsia"/>
          <w:sz w:val="32"/>
          <w:szCs w:val="32"/>
        </w:rPr>
        <w:t>民</w:t>
      </w:r>
      <w:proofErr w:type="gramStart"/>
      <w:r w:rsidR="001431D5" w:rsidRPr="001431D5">
        <w:rPr>
          <w:rFonts w:ascii="Times New Roman" w:eastAsia="仿宋_GB2312" w:hAnsi="Times New Roman" w:hint="eastAsia"/>
          <w:sz w:val="32"/>
          <w:szCs w:val="32"/>
        </w:rPr>
        <w:t>呼快应</w:t>
      </w:r>
      <w:r w:rsidR="001431D5" w:rsidRPr="001431D5">
        <w:rPr>
          <w:rFonts w:ascii="Times New Roman" w:eastAsia="仿宋_GB2312" w:hAnsi="Times New Roman" w:hint="eastAsia"/>
          <w:sz w:val="32"/>
          <w:szCs w:val="32"/>
        </w:rPr>
        <w:t>3</w:t>
      </w:r>
      <w:r w:rsidR="00FA4A07">
        <w:rPr>
          <w:rFonts w:ascii="Times New Roman" w:eastAsia="仿宋_GB2312" w:hAnsi="Times New Roman" w:hint="eastAsia"/>
          <w:sz w:val="32"/>
          <w:szCs w:val="32"/>
        </w:rPr>
        <w:t>件</w:t>
      </w:r>
      <w:proofErr w:type="gramEnd"/>
      <w:r w:rsidR="00FA4A07">
        <w:rPr>
          <w:rFonts w:ascii="Times New Roman" w:eastAsia="仿宋_GB2312" w:hAnsi="Times New Roman"/>
          <w:sz w:val="32"/>
          <w:szCs w:val="32"/>
        </w:rPr>
        <w:t xml:space="preserve"> </w:t>
      </w:r>
      <w:r w:rsidR="008C5165">
        <w:rPr>
          <w:rFonts w:ascii="Times New Roman" w:eastAsia="仿宋_GB2312" w:hAnsi="Times New Roman" w:hint="eastAsia"/>
          <w:sz w:val="32"/>
          <w:szCs w:val="32"/>
        </w:rPr>
        <w:t>。同时开展线下信息公开平台建设，借助中小河流域治理，朱槽沟</w:t>
      </w:r>
      <w:r w:rsidR="002D02C1">
        <w:rPr>
          <w:rFonts w:ascii="Times New Roman" w:eastAsia="仿宋_GB2312" w:hAnsi="Times New Roman" w:hint="eastAsia"/>
          <w:sz w:val="32"/>
          <w:szCs w:val="32"/>
        </w:rPr>
        <w:t>（</w:t>
      </w:r>
      <w:r w:rsidR="002D02C1">
        <w:rPr>
          <w:rFonts w:ascii="Times New Roman" w:eastAsia="仿宋_GB2312" w:hAnsi="Times New Roman" w:hint="eastAsia"/>
          <w:sz w:val="32"/>
          <w:szCs w:val="32"/>
        </w:rPr>
        <w:t>二期</w:t>
      </w:r>
      <w:r w:rsidR="002D02C1">
        <w:rPr>
          <w:rFonts w:ascii="Times New Roman" w:eastAsia="仿宋_GB2312" w:hAnsi="Times New Roman" w:hint="eastAsia"/>
          <w:sz w:val="32"/>
          <w:szCs w:val="32"/>
        </w:rPr>
        <w:t>）</w:t>
      </w:r>
      <w:r w:rsidR="008C5165">
        <w:rPr>
          <w:rFonts w:ascii="Times New Roman" w:eastAsia="仿宋_GB2312" w:hAnsi="Times New Roman" w:hint="eastAsia"/>
          <w:sz w:val="32"/>
          <w:szCs w:val="32"/>
        </w:rPr>
        <w:t>防洪治理等项目，将政策宣传、</w:t>
      </w:r>
      <w:r w:rsidR="002D02C1">
        <w:rPr>
          <w:rFonts w:ascii="Times New Roman" w:eastAsia="仿宋_GB2312" w:hAnsi="Times New Roman" w:hint="eastAsia"/>
          <w:sz w:val="32"/>
          <w:szCs w:val="32"/>
        </w:rPr>
        <w:t>房源展示、“</w:t>
      </w:r>
      <w:r w:rsidR="002D02C1">
        <w:rPr>
          <w:rFonts w:ascii="Times New Roman" w:eastAsia="仿宋_GB2312" w:hAnsi="Times New Roman" w:hint="eastAsia"/>
          <w:sz w:val="32"/>
          <w:szCs w:val="32"/>
        </w:rPr>
        <w:t>三榜公示</w:t>
      </w:r>
      <w:r w:rsidR="002D02C1">
        <w:rPr>
          <w:rFonts w:ascii="Times New Roman" w:eastAsia="仿宋_GB2312" w:hAnsi="Times New Roman" w:hint="eastAsia"/>
          <w:sz w:val="32"/>
          <w:szCs w:val="32"/>
        </w:rPr>
        <w:t>”等信息公开内容融入到征迁工作中。</w:t>
      </w:r>
      <w:bookmarkStart w:id="0" w:name="_GoBack"/>
      <w:bookmarkEnd w:id="0"/>
    </w:p>
    <w:p w:rsidR="002039C8" w:rsidRDefault="00A33407" w:rsidP="00B62EBA">
      <w:pPr>
        <w:pStyle w:val="a7"/>
        <w:shd w:val="clear" w:color="auto" w:fill="FFFFFF"/>
        <w:spacing w:beforeAutospacing="0" w:afterAutospacing="0" w:line="600" w:lineRule="exact"/>
        <w:ind w:firstLineChars="200" w:firstLine="643"/>
        <w:jc w:val="both"/>
        <w:rPr>
          <w:rFonts w:ascii="Times New Roman" w:eastAsia="楷体_GB2312" w:hAnsi="Times New Roman"/>
          <w:b/>
          <w:sz w:val="32"/>
          <w:szCs w:val="32"/>
          <w:shd w:val="clear" w:color="auto" w:fill="FFFFFF"/>
        </w:rPr>
      </w:pPr>
      <w:r w:rsidRPr="00B62EBA">
        <w:rPr>
          <w:rFonts w:ascii="Times New Roman" w:eastAsia="楷体_GB2312" w:hAnsi="Times New Roman"/>
          <w:b/>
          <w:sz w:val="32"/>
          <w:szCs w:val="32"/>
          <w:shd w:val="clear" w:color="auto" w:fill="FFFFFF"/>
        </w:rPr>
        <w:t>（五）监督保障</w:t>
      </w:r>
    </w:p>
    <w:p w:rsidR="002C3B14" w:rsidRDefault="002C3B14" w:rsidP="002C3B14">
      <w:pPr>
        <w:pStyle w:val="a7"/>
        <w:shd w:val="clear" w:color="auto" w:fill="FFFFFF"/>
        <w:spacing w:beforeAutospacing="0" w:afterAutospacing="0" w:line="600" w:lineRule="exact"/>
        <w:ind w:firstLineChars="200" w:firstLine="640"/>
        <w:jc w:val="both"/>
        <w:rPr>
          <w:rFonts w:ascii="Times New Roman" w:eastAsia="仿宋_GB2312" w:hAnsi="Times New Roman"/>
          <w:sz w:val="32"/>
          <w:szCs w:val="32"/>
          <w:shd w:val="clear" w:color="auto" w:fill="FFFFFF"/>
        </w:rPr>
      </w:pPr>
      <w:r w:rsidRPr="00B62EBA">
        <w:rPr>
          <w:rFonts w:ascii="楷体_GB2312" w:eastAsia="楷体_GB2312" w:hAnsi="Times New Roman" w:hint="eastAsia"/>
          <w:sz w:val="32"/>
          <w:szCs w:val="32"/>
          <w:shd w:val="clear" w:color="auto" w:fill="FFFFFF"/>
        </w:rPr>
        <w:t>一是领导重视。</w:t>
      </w:r>
      <w:r>
        <w:rPr>
          <w:rFonts w:ascii="Times New Roman" w:eastAsia="仿宋_GB2312" w:hAnsi="Times New Roman" w:hint="eastAsia"/>
          <w:sz w:val="32"/>
          <w:szCs w:val="32"/>
          <w:shd w:val="clear" w:color="auto" w:fill="FFFFFF"/>
        </w:rPr>
        <w:t>主要领导</w:t>
      </w:r>
      <w:r w:rsidRPr="002041AD">
        <w:rPr>
          <w:rFonts w:ascii="Times New Roman" w:eastAsia="仿宋_GB2312" w:hAnsi="Times New Roman" w:hint="eastAsia"/>
          <w:sz w:val="32"/>
          <w:szCs w:val="32"/>
          <w:shd w:val="clear" w:color="auto" w:fill="FFFFFF"/>
        </w:rPr>
        <w:t>抓结果，分管领导抓</w:t>
      </w:r>
      <w:r>
        <w:rPr>
          <w:rFonts w:ascii="Times New Roman" w:eastAsia="仿宋_GB2312" w:hAnsi="Times New Roman" w:hint="eastAsia"/>
          <w:sz w:val="32"/>
          <w:szCs w:val="32"/>
          <w:shd w:val="clear" w:color="auto" w:fill="FFFFFF"/>
        </w:rPr>
        <w:t>责任</w:t>
      </w:r>
      <w:r w:rsidRPr="002041AD">
        <w:rPr>
          <w:rFonts w:ascii="Times New Roman" w:eastAsia="仿宋_GB2312" w:hAnsi="Times New Roman" w:hint="eastAsia"/>
          <w:sz w:val="32"/>
          <w:szCs w:val="32"/>
          <w:shd w:val="clear" w:color="auto" w:fill="FFFFFF"/>
        </w:rPr>
        <w:t>，经办人员</w:t>
      </w:r>
      <w:r>
        <w:rPr>
          <w:rFonts w:ascii="Times New Roman" w:eastAsia="仿宋_GB2312" w:hAnsi="Times New Roman" w:hint="eastAsia"/>
          <w:sz w:val="32"/>
          <w:szCs w:val="32"/>
          <w:shd w:val="clear" w:color="auto" w:fill="FFFFFF"/>
        </w:rPr>
        <w:t>抓落实，单位上下形成了高度重视信息公开工作的良好氛围。</w:t>
      </w:r>
    </w:p>
    <w:p w:rsidR="002C3B14" w:rsidRDefault="002C3B14" w:rsidP="002C3B14">
      <w:pPr>
        <w:pStyle w:val="a7"/>
        <w:shd w:val="clear" w:color="auto" w:fill="FFFFFF"/>
        <w:spacing w:beforeAutospacing="0" w:afterAutospacing="0" w:line="600" w:lineRule="exact"/>
        <w:ind w:firstLineChars="200" w:firstLine="640"/>
        <w:jc w:val="both"/>
        <w:rPr>
          <w:rFonts w:ascii="Times New Roman" w:eastAsia="仿宋_GB2312" w:hAnsi="Times New Roman"/>
          <w:sz w:val="32"/>
          <w:szCs w:val="32"/>
          <w:shd w:val="clear" w:color="auto" w:fill="FFFFFF"/>
        </w:rPr>
      </w:pPr>
      <w:r w:rsidRPr="00B62EBA">
        <w:rPr>
          <w:rFonts w:ascii="楷体_GB2312" w:eastAsia="楷体_GB2312" w:hAnsi="Times New Roman" w:hint="eastAsia"/>
          <w:sz w:val="32"/>
          <w:szCs w:val="32"/>
          <w:shd w:val="clear" w:color="auto" w:fill="FFFFFF"/>
        </w:rPr>
        <w:t>二是责任明确。</w:t>
      </w:r>
      <w:r>
        <w:rPr>
          <w:rFonts w:ascii="Times New Roman" w:eastAsia="仿宋_GB2312" w:hAnsi="Times New Roman" w:hint="eastAsia"/>
          <w:sz w:val="32"/>
          <w:szCs w:val="32"/>
          <w:shd w:val="clear" w:color="auto" w:fill="FFFFFF"/>
        </w:rPr>
        <w:t>办公室牵头，统筹信息的收集、分类、上报、分发、公开等工作，各业务股室协同配合。</w:t>
      </w:r>
    </w:p>
    <w:p w:rsidR="002C3B14" w:rsidRDefault="002C3B14" w:rsidP="002C3B14">
      <w:pPr>
        <w:pStyle w:val="a7"/>
        <w:shd w:val="clear" w:color="auto" w:fill="FFFFFF"/>
        <w:spacing w:beforeAutospacing="0" w:afterAutospacing="0" w:line="600" w:lineRule="exact"/>
        <w:ind w:firstLineChars="200" w:firstLine="640"/>
        <w:jc w:val="both"/>
        <w:rPr>
          <w:rFonts w:ascii="Times New Roman" w:eastAsia="仿宋_GB2312" w:hAnsi="Times New Roman"/>
          <w:sz w:val="32"/>
          <w:szCs w:val="32"/>
          <w:shd w:val="clear" w:color="auto" w:fill="FFFFFF"/>
        </w:rPr>
      </w:pPr>
      <w:r>
        <w:rPr>
          <w:rFonts w:ascii="楷体_GB2312" w:eastAsia="楷体_GB2312" w:hAnsi="Times New Roman" w:hint="eastAsia"/>
          <w:sz w:val="32"/>
          <w:szCs w:val="32"/>
          <w:shd w:val="clear" w:color="auto" w:fill="FFFFFF"/>
        </w:rPr>
        <w:lastRenderedPageBreak/>
        <w:t>三</w:t>
      </w:r>
      <w:r w:rsidRPr="00B62EBA">
        <w:rPr>
          <w:rFonts w:ascii="楷体_GB2312" w:eastAsia="楷体_GB2312" w:hAnsi="Times New Roman" w:hint="eastAsia"/>
          <w:sz w:val="32"/>
          <w:szCs w:val="32"/>
          <w:shd w:val="clear" w:color="auto" w:fill="FFFFFF"/>
        </w:rPr>
        <w:t>是流程规范。</w:t>
      </w:r>
      <w:r>
        <w:rPr>
          <w:rFonts w:ascii="Times New Roman" w:eastAsia="仿宋_GB2312" w:hAnsi="Times New Roman" w:hint="eastAsia"/>
          <w:sz w:val="32"/>
          <w:szCs w:val="32"/>
          <w:shd w:val="clear" w:color="auto" w:fill="FFFFFF"/>
        </w:rPr>
        <w:t>信息公开严格落实初审、复审、终审三级审查制度，确保分级审核，先审后发，且每级审核不为同一人。</w:t>
      </w:r>
    </w:p>
    <w:p w:rsidR="00544BE4" w:rsidRDefault="002C3B14" w:rsidP="00FF3536">
      <w:pPr>
        <w:pStyle w:val="a7"/>
        <w:shd w:val="clear" w:color="auto" w:fill="FFFFFF"/>
        <w:spacing w:beforeAutospacing="0" w:afterAutospacing="0" w:line="600" w:lineRule="exact"/>
        <w:ind w:firstLineChars="200" w:firstLine="640"/>
        <w:jc w:val="both"/>
        <w:rPr>
          <w:rFonts w:ascii="仿宋" w:eastAsia="仿宋" w:hAnsi="仿宋"/>
          <w:color w:val="000000"/>
          <w:sz w:val="32"/>
          <w:szCs w:val="32"/>
          <w:shd w:val="clear" w:color="auto" w:fill="FFFFFF"/>
        </w:rPr>
      </w:pPr>
      <w:r w:rsidRPr="002C3B14">
        <w:rPr>
          <w:rFonts w:ascii="Times New Roman" w:eastAsia="楷体_GB2312" w:hAnsi="Times New Roman" w:hint="eastAsia"/>
          <w:sz w:val="32"/>
          <w:szCs w:val="32"/>
          <w:shd w:val="clear" w:color="auto" w:fill="FFFFFF"/>
        </w:rPr>
        <w:t>四是</w:t>
      </w:r>
      <w:r>
        <w:rPr>
          <w:rFonts w:ascii="Times New Roman" w:eastAsia="楷体_GB2312" w:hAnsi="Times New Roman" w:hint="eastAsia"/>
          <w:sz w:val="32"/>
          <w:szCs w:val="32"/>
          <w:shd w:val="clear" w:color="auto" w:fill="FFFFFF"/>
        </w:rPr>
        <w:t>监督</w:t>
      </w:r>
      <w:r w:rsidR="00FF3536">
        <w:rPr>
          <w:rFonts w:ascii="Times New Roman" w:eastAsia="楷体_GB2312" w:hAnsi="Times New Roman" w:hint="eastAsia"/>
          <w:sz w:val="32"/>
          <w:szCs w:val="32"/>
          <w:shd w:val="clear" w:color="auto" w:fill="FFFFFF"/>
        </w:rPr>
        <w:t>完善</w:t>
      </w:r>
      <w:r>
        <w:rPr>
          <w:rFonts w:ascii="Times New Roman" w:eastAsia="楷体_GB2312" w:hAnsi="Times New Roman" w:hint="eastAsia"/>
          <w:sz w:val="32"/>
          <w:szCs w:val="32"/>
          <w:shd w:val="clear" w:color="auto" w:fill="FFFFFF"/>
        </w:rPr>
        <w:t>。</w:t>
      </w:r>
      <w:r w:rsidR="005D5869">
        <w:rPr>
          <w:rFonts w:ascii="Times New Roman" w:eastAsia="仿宋_GB2312" w:hAnsi="Times New Roman" w:hint="eastAsia"/>
          <w:sz w:val="32"/>
          <w:szCs w:val="32"/>
        </w:rPr>
        <w:t>设置监督保障专栏，接受群众监督。</w:t>
      </w:r>
      <w:r w:rsidR="00FF3536">
        <w:rPr>
          <w:rFonts w:ascii="Times New Roman" w:eastAsia="仿宋_GB2312" w:hAnsi="Times New Roman" w:hint="eastAsia"/>
          <w:sz w:val="32"/>
          <w:szCs w:val="32"/>
        </w:rPr>
        <w:t>落实相关部门及第三方监督机构反馈的问题整改，配合政务监督。</w:t>
      </w:r>
      <w:r w:rsidR="006F083D">
        <w:rPr>
          <w:rFonts w:ascii="仿宋" w:eastAsia="仿宋" w:hAnsi="仿宋" w:hint="eastAsia"/>
          <w:color w:val="000000"/>
          <w:sz w:val="32"/>
          <w:szCs w:val="32"/>
          <w:shd w:val="clear" w:color="auto" w:fill="FFFFFF"/>
        </w:rPr>
        <w:t>关注</w:t>
      </w:r>
      <w:r w:rsidR="00FF3536">
        <w:rPr>
          <w:rFonts w:ascii="仿宋" w:eastAsia="仿宋" w:hAnsi="仿宋" w:hint="eastAsia"/>
          <w:color w:val="000000"/>
          <w:sz w:val="32"/>
          <w:szCs w:val="32"/>
          <w:shd w:val="clear" w:color="auto" w:fill="FFFFFF"/>
        </w:rPr>
        <w:t>舆情动态，强化网络评论员队伍建设，做好舆论监督。</w:t>
      </w:r>
      <w:r w:rsidR="00FF3536">
        <w:rPr>
          <w:rFonts w:ascii="仿宋" w:eastAsia="仿宋" w:hAnsi="仿宋"/>
          <w:color w:val="000000"/>
          <w:sz w:val="32"/>
          <w:szCs w:val="32"/>
          <w:shd w:val="clear" w:color="auto" w:fill="FFFFFF"/>
        </w:rPr>
        <w:t xml:space="preserve"> </w:t>
      </w:r>
    </w:p>
    <w:p w:rsidR="007C6A1D" w:rsidRDefault="00544BE4" w:rsidP="00544BE4">
      <w:pPr>
        <w:pStyle w:val="a7"/>
        <w:shd w:val="clear" w:color="auto" w:fill="FFFFFF"/>
        <w:spacing w:beforeAutospacing="0" w:afterAutospacing="0" w:line="60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本</w:t>
      </w:r>
      <w:r w:rsidR="005B0EB1">
        <w:rPr>
          <w:rFonts w:ascii="Times New Roman" w:eastAsia="仿宋_GB2312" w:hAnsi="Times New Roman" w:hint="eastAsia"/>
          <w:sz w:val="32"/>
          <w:szCs w:val="32"/>
        </w:rPr>
        <w:t>年</w:t>
      </w:r>
      <w:r w:rsidR="007C6A1D" w:rsidRPr="007C6A1D">
        <w:rPr>
          <w:rFonts w:ascii="Times New Roman" w:eastAsia="仿宋_GB2312" w:hAnsi="Times New Roman" w:hint="eastAsia"/>
          <w:sz w:val="32"/>
          <w:szCs w:val="32"/>
        </w:rPr>
        <w:t>度</w:t>
      </w:r>
      <w:r>
        <w:rPr>
          <w:rFonts w:ascii="Times New Roman" w:eastAsia="仿宋_GB2312" w:hAnsi="Times New Roman" w:hint="eastAsia"/>
          <w:sz w:val="32"/>
          <w:szCs w:val="32"/>
        </w:rPr>
        <w:t>我单位</w:t>
      </w:r>
      <w:r w:rsidR="002B28D3">
        <w:rPr>
          <w:rFonts w:ascii="Times New Roman" w:eastAsia="仿宋_GB2312" w:hAnsi="Times New Roman" w:hint="eastAsia"/>
          <w:sz w:val="32"/>
          <w:szCs w:val="32"/>
        </w:rPr>
        <w:t>未</w:t>
      </w:r>
      <w:r w:rsidR="007C6A1D" w:rsidRPr="007C6A1D">
        <w:rPr>
          <w:rFonts w:ascii="Times New Roman" w:eastAsia="仿宋_GB2312" w:hAnsi="Times New Roman" w:hint="eastAsia"/>
          <w:sz w:val="32"/>
          <w:szCs w:val="32"/>
        </w:rPr>
        <w:t>发生政府信息公开责任追究结果情况。</w:t>
      </w:r>
    </w:p>
    <w:p w:rsidR="002039C8" w:rsidRPr="008B7BAB" w:rsidRDefault="00A33407" w:rsidP="007C6A1D">
      <w:pPr>
        <w:pStyle w:val="a7"/>
        <w:shd w:val="clear" w:color="auto" w:fill="FFFFFF"/>
        <w:spacing w:beforeAutospacing="0" w:afterAutospacing="0" w:line="560" w:lineRule="exact"/>
        <w:ind w:firstLineChars="200" w:firstLine="640"/>
        <w:jc w:val="both"/>
        <w:rPr>
          <w:rFonts w:ascii="Times New Roman" w:eastAsia="黑体" w:hAnsi="Times New Roman"/>
          <w:bCs/>
          <w:sz w:val="32"/>
          <w:szCs w:val="32"/>
          <w:shd w:val="clear" w:color="auto" w:fill="FFFFFF"/>
        </w:rPr>
      </w:pPr>
      <w:r w:rsidRPr="008B7BAB">
        <w:rPr>
          <w:rFonts w:ascii="Times New Roman" w:eastAsia="黑体" w:hAnsi="Times New Roman"/>
          <w:bCs/>
          <w:sz w:val="32"/>
          <w:szCs w:val="32"/>
          <w:shd w:val="clear" w:color="auto" w:fill="FFFFFF"/>
        </w:rPr>
        <w:t>二、主动公开政府信息情况</w:t>
      </w:r>
    </w:p>
    <w:tbl>
      <w:tblPr>
        <w:tblW w:w="9740" w:type="dxa"/>
        <w:jc w:val="center"/>
        <w:tblCellMar>
          <w:left w:w="0" w:type="dxa"/>
          <w:right w:w="0" w:type="dxa"/>
        </w:tblCellMar>
        <w:tblLook w:val="04A0" w:firstRow="1" w:lastRow="0" w:firstColumn="1" w:lastColumn="0" w:noHBand="0" w:noVBand="1"/>
      </w:tblPr>
      <w:tblGrid>
        <w:gridCol w:w="2435"/>
        <w:gridCol w:w="2435"/>
        <w:gridCol w:w="2435"/>
        <w:gridCol w:w="2435"/>
      </w:tblGrid>
      <w:tr w:rsidR="002039C8" w:rsidRPr="008B7BAB">
        <w:trPr>
          <w:trHeight w:val="340"/>
          <w:jc w:val="center"/>
        </w:trPr>
        <w:tc>
          <w:tcPr>
            <w:tcW w:w="9740" w:type="dxa"/>
            <w:gridSpan w:val="4"/>
            <w:tcBorders>
              <w:top w:val="single" w:sz="8" w:space="0" w:color="auto"/>
              <w:left w:val="single" w:sz="8" w:space="0" w:color="auto"/>
              <w:bottom w:val="single" w:sz="8" w:space="0" w:color="auto"/>
              <w:right w:val="single" w:sz="8" w:space="0" w:color="auto"/>
            </w:tcBorders>
            <w:shd w:val="clear" w:color="auto" w:fill="C6D9F1"/>
            <w:tcMar>
              <w:left w:w="57" w:type="dxa"/>
              <w:right w:w="57" w:type="dxa"/>
            </w:tcMar>
            <w:vAlign w:val="center"/>
          </w:tcPr>
          <w:p w:rsidR="002039C8" w:rsidRPr="008B7BAB" w:rsidRDefault="00A33407">
            <w:pPr>
              <w:widowControl/>
              <w:wordWrap w:val="0"/>
              <w:jc w:val="center"/>
              <w:rPr>
                <w:rFonts w:ascii="Times New Roman" w:hAnsi="Times New Roman" w:cs="Times New Roman"/>
              </w:rPr>
            </w:pPr>
            <w:r w:rsidRPr="008B7BAB">
              <w:rPr>
                <w:rFonts w:ascii="Times New Roman" w:eastAsia="宋体" w:hAnsi="Times New Roman" w:cs="Times New Roman"/>
                <w:kern w:val="0"/>
                <w:sz w:val="20"/>
                <w:szCs w:val="20"/>
              </w:rPr>
              <w:t>第二十条第（一）项</w:t>
            </w:r>
          </w:p>
        </w:tc>
      </w:tr>
      <w:tr w:rsidR="002039C8" w:rsidRPr="008B7BAB">
        <w:trPr>
          <w:trHeight w:val="340"/>
          <w:jc w:val="center"/>
        </w:trPr>
        <w:tc>
          <w:tcPr>
            <w:tcW w:w="2435" w:type="dxa"/>
            <w:tcBorders>
              <w:top w:val="nil"/>
              <w:left w:val="single" w:sz="8" w:space="0" w:color="auto"/>
              <w:bottom w:val="single" w:sz="8" w:space="0" w:color="auto"/>
              <w:right w:val="single" w:sz="8" w:space="0" w:color="auto"/>
            </w:tcBorders>
            <w:shd w:val="clear" w:color="auto" w:fill="auto"/>
            <w:tcMar>
              <w:left w:w="57" w:type="dxa"/>
              <w:right w:w="57" w:type="dxa"/>
            </w:tcMar>
            <w:vAlign w:val="center"/>
          </w:tcPr>
          <w:p w:rsidR="002039C8" w:rsidRPr="008B7BAB" w:rsidRDefault="00A33407">
            <w:pPr>
              <w:widowControl/>
              <w:wordWrap w:val="0"/>
              <w:jc w:val="center"/>
              <w:rPr>
                <w:rFonts w:ascii="Times New Roman" w:hAnsi="Times New Roman" w:cs="Times New Roman"/>
              </w:rPr>
            </w:pPr>
            <w:r w:rsidRPr="008B7BAB">
              <w:rPr>
                <w:rFonts w:ascii="Times New Roman" w:eastAsia="宋体" w:hAnsi="Times New Roman" w:cs="Times New Roman"/>
                <w:kern w:val="0"/>
                <w:sz w:val="20"/>
                <w:szCs w:val="20"/>
              </w:rPr>
              <w:t>信息内容</w:t>
            </w:r>
          </w:p>
        </w:tc>
        <w:tc>
          <w:tcPr>
            <w:tcW w:w="2435" w:type="dxa"/>
            <w:tcBorders>
              <w:top w:val="single" w:sz="8" w:space="0" w:color="auto"/>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widowControl/>
              <w:wordWrap w:val="0"/>
              <w:jc w:val="center"/>
              <w:rPr>
                <w:rFonts w:ascii="Times New Roman" w:hAnsi="Times New Roman" w:cs="Times New Roman"/>
              </w:rPr>
            </w:pPr>
            <w:r w:rsidRPr="008B7BAB">
              <w:rPr>
                <w:rFonts w:ascii="Times New Roman" w:eastAsia="宋体" w:hAnsi="Times New Roman" w:cs="Times New Roman"/>
                <w:kern w:val="0"/>
                <w:sz w:val="20"/>
                <w:szCs w:val="20"/>
              </w:rPr>
              <w:t>本年制发件数</w:t>
            </w:r>
          </w:p>
        </w:tc>
        <w:tc>
          <w:tcPr>
            <w:tcW w:w="2435" w:type="dxa"/>
            <w:tcBorders>
              <w:top w:val="single" w:sz="8" w:space="0" w:color="auto"/>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widowControl/>
              <w:wordWrap w:val="0"/>
              <w:jc w:val="center"/>
              <w:rPr>
                <w:rFonts w:ascii="Times New Roman" w:hAnsi="Times New Roman" w:cs="Times New Roman"/>
              </w:rPr>
            </w:pPr>
            <w:r w:rsidRPr="008B7BAB">
              <w:rPr>
                <w:rFonts w:ascii="Times New Roman" w:eastAsia="宋体" w:hAnsi="Times New Roman" w:cs="Times New Roman"/>
                <w:kern w:val="0"/>
                <w:sz w:val="20"/>
                <w:szCs w:val="20"/>
              </w:rPr>
              <w:t>本年废止件数</w:t>
            </w:r>
          </w:p>
        </w:tc>
        <w:tc>
          <w:tcPr>
            <w:tcW w:w="2435" w:type="dxa"/>
            <w:tcBorders>
              <w:top w:val="single" w:sz="8" w:space="0" w:color="auto"/>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widowControl/>
              <w:wordWrap w:val="0"/>
              <w:jc w:val="center"/>
              <w:rPr>
                <w:rFonts w:ascii="Times New Roman" w:hAnsi="Times New Roman" w:cs="Times New Roman"/>
              </w:rPr>
            </w:pPr>
            <w:r w:rsidRPr="008B7BAB">
              <w:rPr>
                <w:rFonts w:ascii="Times New Roman" w:eastAsia="宋体" w:hAnsi="Times New Roman" w:cs="Times New Roman"/>
                <w:kern w:val="0"/>
                <w:sz w:val="20"/>
                <w:szCs w:val="20"/>
              </w:rPr>
              <w:t>现行有效件数</w:t>
            </w:r>
          </w:p>
        </w:tc>
      </w:tr>
      <w:tr w:rsidR="002039C8" w:rsidRPr="008B7BAB">
        <w:trPr>
          <w:trHeight w:val="340"/>
          <w:jc w:val="center"/>
        </w:trPr>
        <w:tc>
          <w:tcPr>
            <w:tcW w:w="2435" w:type="dxa"/>
            <w:tcBorders>
              <w:top w:val="nil"/>
              <w:left w:val="single" w:sz="8" w:space="0" w:color="auto"/>
              <w:bottom w:val="single" w:sz="8" w:space="0" w:color="auto"/>
              <w:right w:val="single" w:sz="8" w:space="0" w:color="auto"/>
            </w:tcBorders>
            <w:shd w:val="clear" w:color="auto" w:fill="auto"/>
            <w:tcMar>
              <w:left w:w="57" w:type="dxa"/>
              <w:right w:w="57" w:type="dxa"/>
            </w:tcMar>
            <w:vAlign w:val="center"/>
          </w:tcPr>
          <w:p w:rsidR="002039C8" w:rsidRPr="008B7BAB" w:rsidRDefault="00A33407">
            <w:pPr>
              <w:widowControl/>
              <w:jc w:val="left"/>
              <w:rPr>
                <w:rFonts w:ascii="Times New Roman" w:hAnsi="Times New Roman" w:cs="Times New Roman"/>
              </w:rPr>
            </w:pPr>
            <w:r w:rsidRPr="008B7BAB">
              <w:rPr>
                <w:rFonts w:ascii="Times New Roman" w:eastAsia="宋体" w:hAnsi="Times New Roman" w:cs="Times New Roman"/>
                <w:kern w:val="0"/>
                <w:sz w:val="20"/>
                <w:szCs w:val="20"/>
              </w:rPr>
              <w:t>规章</w:t>
            </w:r>
          </w:p>
        </w:tc>
        <w:tc>
          <w:tcPr>
            <w:tcW w:w="2435"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widowControl/>
              <w:wordWrap w:val="0"/>
              <w:jc w:val="center"/>
              <w:rPr>
                <w:rFonts w:ascii="Times New Roman" w:hAnsi="Times New Roman" w:cs="Times New Roman"/>
              </w:rPr>
            </w:pPr>
            <w:r w:rsidRPr="008B7BAB">
              <w:rPr>
                <w:rFonts w:ascii="Times New Roman" w:hAnsi="Times New Roman" w:cs="Times New Roman"/>
              </w:rPr>
              <w:t>0</w:t>
            </w:r>
          </w:p>
        </w:tc>
        <w:tc>
          <w:tcPr>
            <w:tcW w:w="2435"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widowControl/>
              <w:wordWrap w:val="0"/>
              <w:jc w:val="center"/>
              <w:rPr>
                <w:rFonts w:ascii="Times New Roman" w:hAnsi="Times New Roman" w:cs="Times New Roman"/>
              </w:rPr>
            </w:pPr>
            <w:r w:rsidRPr="008B7BAB">
              <w:rPr>
                <w:rFonts w:ascii="Times New Roman" w:hAnsi="Times New Roman" w:cs="Times New Roman"/>
              </w:rPr>
              <w:t>0</w:t>
            </w:r>
          </w:p>
        </w:tc>
        <w:tc>
          <w:tcPr>
            <w:tcW w:w="2435"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widowControl/>
              <w:wordWrap w:val="0"/>
              <w:jc w:val="center"/>
              <w:rPr>
                <w:rFonts w:ascii="Times New Roman" w:hAnsi="Times New Roman" w:cs="Times New Roman"/>
              </w:rPr>
            </w:pPr>
            <w:r w:rsidRPr="008B7BAB">
              <w:rPr>
                <w:rFonts w:ascii="Times New Roman" w:hAnsi="Times New Roman" w:cs="Times New Roman"/>
              </w:rPr>
              <w:t>0</w:t>
            </w:r>
          </w:p>
        </w:tc>
      </w:tr>
      <w:tr w:rsidR="002039C8" w:rsidRPr="008B7BAB">
        <w:trPr>
          <w:trHeight w:val="340"/>
          <w:jc w:val="center"/>
        </w:trPr>
        <w:tc>
          <w:tcPr>
            <w:tcW w:w="2435" w:type="dxa"/>
            <w:tcBorders>
              <w:top w:val="nil"/>
              <w:left w:val="single" w:sz="8" w:space="0" w:color="auto"/>
              <w:bottom w:val="single" w:sz="8" w:space="0" w:color="auto"/>
              <w:right w:val="single" w:sz="8" w:space="0" w:color="auto"/>
            </w:tcBorders>
            <w:shd w:val="clear" w:color="auto" w:fill="auto"/>
            <w:tcMar>
              <w:left w:w="57" w:type="dxa"/>
              <w:right w:w="57" w:type="dxa"/>
            </w:tcMar>
            <w:vAlign w:val="center"/>
          </w:tcPr>
          <w:p w:rsidR="002039C8" w:rsidRPr="008B7BAB" w:rsidRDefault="00A33407">
            <w:pPr>
              <w:widowControl/>
              <w:wordWrap w:val="0"/>
              <w:jc w:val="left"/>
              <w:rPr>
                <w:rFonts w:ascii="Times New Roman" w:hAnsi="Times New Roman" w:cs="Times New Roman"/>
              </w:rPr>
            </w:pPr>
            <w:r w:rsidRPr="008B7BAB">
              <w:rPr>
                <w:rFonts w:ascii="Times New Roman" w:eastAsia="宋体" w:hAnsi="Times New Roman" w:cs="Times New Roman"/>
                <w:kern w:val="0"/>
                <w:sz w:val="20"/>
                <w:szCs w:val="20"/>
              </w:rPr>
              <w:t>行政规范性文件</w:t>
            </w:r>
          </w:p>
        </w:tc>
        <w:tc>
          <w:tcPr>
            <w:tcW w:w="2435"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widowControl/>
              <w:wordWrap w:val="0"/>
              <w:jc w:val="center"/>
              <w:rPr>
                <w:rFonts w:ascii="Times New Roman" w:hAnsi="Times New Roman" w:cs="Times New Roman"/>
              </w:rPr>
            </w:pPr>
            <w:r w:rsidRPr="008B7BAB">
              <w:rPr>
                <w:rFonts w:ascii="Times New Roman" w:hAnsi="Times New Roman" w:cs="Times New Roman"/>
              </w:rPr>
              <w:t>0</w:t>
            </w:r>
          </w:p>
        </w:tc>
        <w:tc>
          <w:tcPr>
            <w:tcW w:w="2435"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widowControl/>
              <w:wordWrap w:val="0"/>
              <w:jc w:val="center"/>
              <w:rPr>
                <w:rFonts w:ascii="Times New Roman" w:hAnsi="Times New Roman" w:cs="Times New Roman"/>
              </w:rPr>
            </w:pPr>
            <w:r w:rsidRPr="008B7BAB">
              <w:rPr>
                <w:rFonts w:ascii="Times New Roman" w:hAnsi="Times New Roman" w:cs="Times New Roman"/>
              </w:rPr>
              <w:t>0</w:t>
            </w:r>
          </w:p>
        </w:tc>
        <w:tc>
          <w:tcPr>
            <w:tcW w:w="2435"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widowControl/>
              <w:wordWrap w:val="0"/>
              <w:jc w:val="center"/>
              <w:rPr>
                <w:rFonts w:ascii="Times New Roman" w:hAnsi="Times New Roman" w:cs="Times New Roman"/>
              </w:rPr>
            </w:pPr>
            <w:r w:rsidRPr="008B7BAB">
              <w:rPr>
                <w:rFonts w:ascii="Times New Roman" w:hAnsi="Times New Roman" w:cs="Times New Roman"/>
              </w:rPr>
              <w:t>0</w:t>
            </w:r>
          </w:p>
        </w:tc>
      </w:tr>
      <w:tr w:rsidR="002039C8" w:rsidRPr="008B7BAB">
        <w:trPr>
          <w:trHeight w:val="340"/>
          <w:jc w:val="center"/>
        </w:trPr>
        <w:tc>
          <w:tcPr>
            <w:tcW w:w="9740" w:type="dxa"/>
            <w:gridSpan w:val="4"/>
            <w:tcBorders>
              <w:top w:val="nil"/>
              <w:left w:val="single" w:sz="8" w:space="0" w:color="auto"/>
              <w:bottom w:val="single" w:sz="8" w:space="0" w:color="auto"/>
              <w:right w:val="single" w:sz="8" w:space="0" w:color="auto"/>
            </w:tcBorders>
            <w:shd w:val="clear" w:color="auto" w:fill="C6D9F1"/>
            <w:tcMar>
              <w:left w:w="57" w:type="dxa"/>
              <w:right w:w="57" w:type="dxa"/>
            </w:tcMar>
            <w:vAlign w:val="center"/>
          </w:tcPr>
          <w:p w:rsidR="002039C8" w:rsidRPr="008B7BAB" w:rsidRDefault="00A33407">
            <w:pPr>
              <w:widowControl/>
              <w:wordWrap w:val="0"/>
              <w:jc w:val="center"/>
              <w:rPr>
                <w:rFonts w:ascii="Times New Roman" w:hAnsi="Times New Roman" w:cs="Times New Roman"/>
              </w:rPr>
            </w:pPr>
            <w:r w:rsidRPr="008B7BAB">
              <w:rPr>
                <w:rFonts w:ascii="Times New Roman" w:eastAsia="宋体" w:hAnsi="Times New Roman" w:cs="Times New Roman"/>
                <w:kern w:val="0"/>
                <w:sz w:val="20"/>
                <w:szCs w:val="20"/>
              </w:rPr>
              <w:t>第二十条第（五）项</w:t>
            </w:r>
          </w:p>
        </w:tc>
      </w:tr>
      <w:tr w:rsidR="002039C8" w:rsidRPr="008B7BAB">
        <w:trPr>
          <w:trHeight w:val="340"/>
          <w:jc w:val="center"/>
        </w:trPr>
        <w:tc>
          <w:tcPr>
            <w:tcW w:w="2435" w:type="dxa"/>
            <w:tcBorders>
              <w:top w:val="nil"/>
              <w:left w:val="single" w:sz="8" w:space="0" w:color="auto"/>
              <w:bottom w:val="single" w:sz="8" w:space="0" w:color="auto"/>
              <w:right w:val="single" w:sz="8" w:space="0" w:color="auto"/>
            </w:tcBorders>
            <w:shd w:val="clear" w:color="auto" w:fill="auto"/>
            <w:tcMar>
              <w:left w:w="57" w:type="dxa"/>
              <w:right w:w="57" w:type="dxa"/>
            </w:tcMar>
            <w:vAlign w:val="center"/>
          </w:tcPr>
          <w:p w:rsidR="002039C8" w:rsidRPr="008B7BAB" w:rsidRDefault="00A33407">
            <w:pPr>
              <w:widowControl/>
              <w:wordWrap w:val="0"/>
              <w:jc w:val="center"/>
              <w:rPr>
                <w:rFonts w:ascii="Times New Roman" w:hAnsi="Times New Roman" w:cs="Times New Roman"/>
              </w:rPr>
            </w:pPr>
            <w:r w:rsidRPr="008B7BAB">
              <w:rPr>
                <w:rFonts w:ascii="Times New Roman" w:eastAsia="宋体" w:hAnsi="Times New Roman" w:cs="Times New Roman"/>
                <w:kern w:val="0"/>
                <w:sz w:val="20"/>
                <w:szCs w:val="20"/>
              </w:rPr>
              <w:t>信息内容</w:t>
            </w:r>
          </w:p>
        </w:tc>
        <w:tc>
          <w:tcPr>
            <w:tcW w:w="7305" w:type="dxa"/>
            <w:gridSpan w:val="3"/>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widowControl/>
              <w:wordWrap w:val="0"/>
              <w:jc w:val="center"/>
              <w:rPr>
                <w:rFonts w:ascii="Times New Roman" w:hAnsi="Times New Roman" w:cs="Times New Roman"/>
              </w:rPr>
            </w:pPr>
            <w:r w:rsidRPr="008B7BAB">
              <w:rPr>
                <w:rFonts w:ascii="Times New Roman" w:eastAsia="宋体" w:hAnsi="Times New Roman" w:cs="Times New Roman"/>
                <w:kern w:val="0"/>
                <w:sz w:val="20"/>
                <w:szCs w:val="20"/>
              </w:rPr>
              <w:t>本年处理决定数量</w:t>
            </w:r>
          </w:p>
        </w:tc>
      </w:tr>
      <w:tr w:rsidR="002039C8" w:rsidRPr="008B7BAB">
        <w:trPr>
          <w:trHeight w:val="340"/>
          <w:jc w:val="center"/>
        </w:trPr>
        <w:tc>
          <w:tcPr>
            <w:tcW w:w="2435" w:type="dxa"/>
            <w:tcBorders>
              <w:top w:val="nil"/>
              <w:left w:val="single" w:sz="8" w:space="0" w:color="auto"/>
              <w:bottom w:val="single" w:sz="8" w:space="0" w:color="auto"/>
              <w:right w:val="single" w:sz="8" w:space="0" w:color="auto"/>
            </w:tcBorders>
            <w:shd w:val="clear" w:color="auto" w:fill="auto"/>
            <w:tcMar>
              <w:left w:w="57" w:type="dxa"/>
              <w:right w:w="57" w:type="dxa"/>
            </w:tcMar>
            <w:vAlign w:val="center"/>
          </w:tcPr>
          <w:p w:rsidR="002039C8" w:rsidRPr="008B7BAB" w:rsidRDefault="00A33407">
            <w:pPr>
              <w:widowControl/>
              <w:wordWrap w:val="0"/>
              <w:jc w:val="left"/>
              <w:rPr>
                <w:rFonts w:ascii="Times New Roman" w:hAnsi="Times New Roman" w:cs="Times New Roman"/>
              </w:rPr>
            </w:pPr>
            <w:r w:rsidRPr="008B7BAB">
              <w:rPr>
                <w:rFonts w:ascii="Times New Roman" w:eastAsia="宋体" w:hAnsi="Times New Roman" w:cs="Times New Roman"/>
                <w:kern w:val="0"/>
                <w:sz w:val="20"/>
                <w:szCs w:val="20"/>
              </w:rPr>
              <w:t>行政许可</w:t>
            </w:r>
          </w:p>
        </w:tc>
        <w:tc>
          <w:tcPr>
            <w:tcW w:w="7305" w:type="dxa"/>
            <w:gridSpan w:val="3"/>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widowControl/>
              <w:jc w:val="center"/>
              <w:rPr>
                <w:rFonts w:ascii="Times New Roman" w:hAnsi="Times New Roman" w:cs="Times New Roman"/>
              </w:rPr>
            </w:pPr>
            <w:r w:rsidRPr="008B7BAB">
              <w:rPr>
                <w:rFonts w:ascii="Times New Roman" w:hAnsi="Times New Roman" w:cs="Times New Roman"/>
              </w:rPr>
              <w:t>0</w:t>
            </w:r>
          </w:p>
        </w:tc>
      </w:tr>
      <w:tr w:rsidR="002039C8" w:rsidRPr="008B7BAB">
        <w:trPr>
          <w:trHeight w:val="340"/>
          <w:jc w:val="center"/>
        </w:trPr>
        <w:tc>
          <w:tcPr>
            <w:tcW w:w="9740" w:type="dxa"/>
            <w:gridSpan w:val="4"/>
            <w:tcBorders>
              <w:top w:val="nil"/>
              <w:left w:val="single" w:sz="8" w:space="0" w:color="auto"/>
              <w:bottom w:val="single" w:sz="8" w:space="0" w:color="auto"/>
              <w:right w:val="single" w:sz="8" w:space="0" w:color="auto"/>
            </w:tcBorders>
            <w:shd w:val="clear" w:color="auto" w:fill="C6D9F1"/>
            <w:tcMar>
              <w:left w:w="57" w:type="dxa"/>
              <w:right w:w="57" w:type="dxa"/>
            </w:tcMar>
            <w:vAlign w:val="center"/>
          </w:tcPr>
          <w:p w:rsidR="002039C8" w:rsidRPr="008B7BAB" w:rsidRDefault="00A33407">
            <w:pPr>
              <w:widowControl/>
              <w:wordWrap w:val="0"/>
              <w:jc w:val="center"/>
              <w:rPr>
                <w:rFonts w:ascii="Times New Roman" w:hAnsi="Times New Roman" w:cs="Times New Roman"/>
              </w:rPr>
            </w:pPr>
            <w:r w:rsidRPr="008B7BAB">
              <w:rPr>
                <w:rFonts w:ascii="Times New Roman" w:eastAsia="宋体" w:hAnsi="Times New Roman" w:cs="Times New Roman"/>
                <w:kern w:val="0"/>
                <w:sz w:val="20"/>
                <w:szCs w:val="20"/>
              </w:rPr>
              <w:t>第二十条第（六）项</w:t>
            </w:r>
          </w:p>
        </w:tc>
      </w:tr>
      <w:tr w:rsidR="002039C8" w:rsidRPr="008B7BAB">
        <w:trPr>
          <w:trHeight w:val="340"/>
          <w:jc w:val="center"/>
        </w:trPr>
        <w:tc>
          <w:tcPr>
            <w:tcW w:w="2435" w:type="dxa"/>
            <w:tcBorders>
              <w:top w:val="nil"/>
              <w:left w:val="single" w:sz="8" w:space="0" w:color="auto"/>
              <w:bottom w:val="single" w:sz="8" w:space="0" w:color="auto"/>
              <w:right w:val="single" w:sz="8" w:space="0" w:color="auto"/>
            </w:tcBorders>
            <w:shd w:val="clear" w:color="auto" w:fill="auto"/>
            <w:tcMar>
              <w:left w:w="57" w:type="dxa"/>
              <w:right w:w="57" w:type="dxa"/>
            </w:tcMar>
            <w:vAlign w:val="center"/>
          </w:tcPr>
          <w:p w:rsidR="002039C8" w:rsidRPr="008B7BAB" w:rsidRDefault="00A33407">
            <w:pPr>
              <w:widowControl/>
              <w:wordWrap w:val="0"/>
              <w:jc w:val="center"/>
              <w:rPr>
                <w:rFonts w:ascii="Times New Roman" w:hAnsi="Times New Roman" w:cs="Times New Roman"/>
              </w:rPr>
            </w:pPr>
            <w:r w:rsidRPr="008B7BAB">
              <w:rPr>
                <w:rFonts w:ascii="Times New Roman" w:eastAsia="宋体" w:hAnsi="Times New Roman" w:cs="Times New Roman"/>
                <w:kern w:val="0"/>
                <w:sz w:val="20"/>
                <w:szCs w:val="20"/>
              </w:rPr>
              <w:t>信息内容</w:t>
            </w:r>
          </w:p>
        </w:tc>
        <w:tc>
          <w:tcPr>
            <w:tcW w:w="7305" w:type="dxa"/>
            <w:gridSpan w:val="3"/>
            <w:tcBorders>
              <w:top w:val="single" w:sz="8" w:space="0" w:color="auto"/>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widowControl/>
              <w:wordWrap w:val="0"/>
              <w:jc w:val="center"/>
              <w:rPr>
                <w:rFonts w:ascii="Times New Roman" w:hAnsi="Times New Roman" w:cs="Times New Roman"/>
              </w:rPr>
            </w:pPr>
            <w:r w:rsidRPr="008B7BAB">
              <w:rPr>
                <w:rFonts w:ascii="Times New Roman" w:eastAsia="宋体" w:hAnsi="Times New Roman" w:cs="Times New Roman"/>
                <w:kern w:val="0"/>
                <w:sz w:val="20"/>
                <w:szCs w:val="20"/>
              </w:rPr>
              <w:t>本年处理决定数量</w:t>
            </w:r>
          </w:p>
        </w:tc>
      </w:tr>
      <w:tr w:rsidR="002039C8" w:rsidRPr="008B7BAB">
        <w:trPr>
          <w:trHeight w:val="340"/>
          <w:jc w:val="center"/>
        </w:trPr>
        <w:tc>
          <w:tcPr>
            <w:tcW w:w="2435" w:type="dxa"/>
            <w:tcBorders>
              <w:top w:val="nil"/>
              <w:left w:val="single" w:sz="8" w:space="0" w:color="auto"/>
              <w:bottom w:val="single" w:sz="8" w:space="0" w:color="auto"/>
              <w:right w:val="single" w:sz="8" w:space="0" w:color="auto"/>
            </w:tcBorders>
            <w:shd w:val="clear" w:color="auto" w:fill="auto"/>
            <w:tcMar>
              <w:left w:w="57" w:type="dxa"/>
              <w:right w:w="57" w:type="dxa"/>
            </w:tcMar>
            <w:vAlign w:val="center"/>
          </w:tcPr>
          <w:p w:rsidR="002039C8" w:rsidRPr="008B7BAB" w:rsidRDefault="00A33407">
            <w:pPr>
              <w:widowControl/>
              <w:wordWrap w:val="0"/>
              <w:jc w:val="left"/>
              <w:rPr>
                <w:rFonts w:ascii="Times New Roman" w:hAnsi="Times New Roman" w:cs="Times New Roman"/>
              </w:rPr>
            </w:pPr>
            <w:r w:rsidRPr="008B7BAB">
              <w:rPr>
                <w:rFonts w:ascii="Times New Roman" w:eastAsia="宋体" w:hAnsi="Times New Roman" w:cs="Times New Roman"/>
                <w:kern w:val="0"/>
                <w:sz w:val="20"/>
                <w:szCs w:val="20"/>
              </w:rPr>
              <w:t>行政处罚</w:t>
            </w:r>
          </w:p>
        </w:tc>
        <w:tc>
          <w:tcPr>
            <w:tcW w:w="7305" w:type="dxa"/>
            <w:gridSpan w:val="3"/>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widowControl/>
              <w:jc w:val="center"/>
              <w:rPr>
                <w:rFonts w:ascii="Times New Roman" w:hAnsi="Times New Roman" w:cs="Times New Roman"/>
              </w:rPr>
            </w:pPr>
            <w:r w:rsidRPr="008B7BAB">
              <w:rPr>
                <w:rFonts w:ascii="Times New Roman" w:hAnsi="Times New Roman" w:cs="Times New Roman"/>
              </w:rPr>
              <w:t>0</w:t>
            </w:r>
          </w:p>
        </w:tc>
      </w:tr>
      <w:tr w:rsidR="002039C8" w:rsidRPr="008B7BAB">
        <w:trPr>
          <w:trHeight w:val="340"/>
          <w:jc w:val="center"/>
        </w:trPr>
        <w:tc>
          <w:tcPr>
            <w:tcW w:w="2435" w:type="dxa"/>
            <w:tcBorders>
              <w:top w:val="nil"/>
              <w:left w:val="single" w:sz="8" w:space="0" w:color="auto"/>
              <w:bottom w:val="single" w:sz="8" w:space="0" w:color="auto"/>
              <w:right w:val="single" w:sz="8" w:space="0" w:color="auto"/>
            </w:tcBorders>
            <w:shd w:val="clear" w:color="auto" w:fill="auto"/>
            <w:tcMar>
              <w:left w:w="57" w:type="dxa"/>
              <w:right w:w="57" w:type="dxa"/>
            </w:tcMar>
            <w:vAlign w:val="center"/>
          </w:tcPr>
          <w:p w:rsidR="002039C8" w:rsidRPr="008B7BAB" w:rsidRDefault="00A33407">
            <w:pPr>
              <w:widowControl/>
              <w:wordWrap w:val="0"/>
              <w:jc w:val="left"/>
              <w:rPr>
                <w:rFonts w:ascii="Times New Roman" w:hAnsi="Times New Roman" w:cs="Times New Roman"/>
              </w:rPr>
            </w:pPr>
            <w:r w:rsidRPr="008B7BAB">
              <w:rPr>
                <w:rFonts w:ascii="Times New Roman" w:eastAsia="宋体" w:hAnsi="Times New Roman" w:cs="Times New Roman"/>
                <w:kern w:val="0"/>
                <w:sz w:val="20"/>
                <w:szCs w:val="20"/>
              </w:rPr>
              <w:t>行政强制</w:t>
            </w:r>
          </w:p>
        </w:tc>
        <w:tc>
          <w:tcPr>
            <w:tcW w:w="7305" w:type="dxa"/>
            <w:gridSpan w:val="3"/>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widowControl/>
              <w:wordWrap w:val="0"/>
              <w:jc w:val="center"/>
              <w:rPr>
                <w:rFonts w:ascii="Times New Roman" w:hAnsi="Times New Roman" w:cs="Times New Roman"/>
              </w:rPr>
            </w:pPr>
            <w:r w:rsidRPr="008B7BAB">
              <w:rPr>
                <w:rFonts w:ascii="Times New Roman" w:hAnsi="Times New Roman" w:cs="Times New Roman"/>
              </w:rPr>
              <w:t>0</w:t>
            </w:r>
          </w:p>
        </w:tc>
      </w:tr>
      <w:tr w:rsidR="002039C8" w:rsidRPr="008B7BAB">
        <w:trPr>
          <w:trHeight w:val="340"/>
          <w:jc w:val="center"/>
        </w:trPr>
        <w:tc>
          <w:tcPr>
            <w:tcW w:w="9740" w:type="dxa"/>
            <w:gridSpan w:val="4"/>
            <w:tcBorders>
              <w:top w:val="nil"/>
              <w:left w:val="single" w:sz="8" w:space="0" w:color="auto"/>
              <w:bottom w:val="single" w:sz="8" w:space="0" w:color="auto"/>
              <w:right w:val="single" w:sz="8" w:space="0" w:color="auto"/>
            </w:tcBorders>
            <w:shd w:val="clear" w:color="auto" w:fill="C6D9F1"/>
            <w:tcMar>
              <w:left w:w="57" w:type="dxa"/>
              <w:right w:w="57" w:type="dxa"/>
            </w:tcMar>
            <w:vAlign w:val="center"/>
          </w:tcPr>
          <w:p w:rsidR="002039C8" w:rsidRPr="008B7BAB" w:rsidRDefault="00A33407">
            <w:pPr>
              <w:widowControl/>
              <w:wordWrap w:val="0"/>
              <w:jc w:val="center"/>
              <w:rPr>
                <w:rFonts w:ascii="Times New Roman" w:hAnsi="Times New Roman" w:cs="Times New Roman"/>
              </w:rPr>
            </w:pPr>
            <w:r w:rsidRPr="008B7BAB">
              <w:rPr>
                <w:rFonts w:ascii="Times New Roman" w:eastAsia="宋体" w:hAnsi="Times New Roman" w:cs="Times New Roman"/>
                <w:kern w:val="0"/>
                <w:sz w:val="20"/>
                <w:szCs w:val="20"/>
              </w:rPr>
              <w:t>第二十条第（八）项</w:t>
            </w:r>
          </w:p>
        </w:tc>
      </w:tr>
      <w:tr w:rsidR="002039C8" w:rsidRPr="008B7BAB">
        <w:trPr>
          <w:trHeight w:val="340"/>
          <w:jc w:val="center"/>
        </w:trPr>
        <w:tc>
          <w:tcPr>
            <w:tcW w:w="2435" w:type="dxa"/>
            <w:tcBorders>
              <w:top w:val="nil"/>
              <w:left w:val="single" w:sz="8" w:space="0" w:color="auto"/>
              <w:bottom w:val="single" w:sz="8" w:space="0" w:color="auto"/>
              <w:right w:val="single" w:sz="8" w:space="0" w:color="auto"/>
            </w:tcBorders>
            <w:shd w:val="clear" w:color="auto" w:fill="auto"/>
            <w:tcMar>
              <w:left w:w="57" w:type="dxa"/>
              <w:right w:w="57" w:type="dxa"/>
            </w:tcMar>
            <w:vAlign w:val="center"/>
          </w:tcPr>
          <w:p w:rsidR="002039C8" w:rsidRPr="008B7BAB" w:rsidRDefault="00A33407">
            <w:pPr>
              <w:widowControl/>
              <w:wordWrap w:val="0"/>
              <w:jc w:val="center"/>
              <w:rPr>
                <w:rFonts w:ascii="Times New Roman" w:hAnsi="Times New Roman" w:cs="Times New Roman"/>
              </w:rPr>
            </w:pPr>
            <w:r w:rsidRPr="008B7BAB">
              <w:rPr>
                <w:rFonts w:ascii="Times New Roman" w:eastAsia="宋体" w:hAnsi="Times New Roman" w:cs="Times New Roman"/>
                <w:kern w:val="0"/>
                <w:sz w:val="20"/>
                <w:szCs w:val="20"/>
              </w:rPr>
              <w:t>信息内容</w:t>
            </w:r>
          </w:p>
        </w:tc>
        <w:tc>
          <w:tcPr>
            <w:tcW w:w="7305" w:type="dxa"/>
            <w:gridSpan w:val="3"/>
            <w:tcBorders>
              <w:top w:val="nil"/>
              <w:left w:val="nil"/>
              <w:bottom w:val="single" w:sz="8" w:space="0" w:color="auto"/>
              <w:right w:val="single" w:sz="8" w:space="0" w:color="000000"/>
            </w:tcBorders>
            <w:shd w:val="clear" w:color="auto" w:fill="auto"/>
            <w:tcMar>
              <w:left w:w="57" w:type="dxa"/>
              <w:right w:w="57" w:type="dxa"/>
            </w:tcMar>
            <w:vAlign w:val="center"/>
          </w:tcPr>
          <w:p w:rsidR="002039C8" w:rsidRPr="008B7BAB" w:rsidRDefault="00A33407">
            <w:pPr>
              <w:widowControl/>
              <w:wordWrap w:val="0"/>
              <w:jc w:val="center"/>
              <w:rPr>
                <w:rFonts w:ascii="Times New Roman" w:hAnsi="Times New Roman" w:cs="Times New Roman"/>
              </w:rPr>
            </w:pPr>
            <w:r w:rsidRPr="008B7BAB">
              <w:rPr>
                <w:rFonts w:ascii="Times New Roman" w:eastAsia="宋体" w:hAnsi="Times New Roman" w:cs="Times New Roman"/>
                <w:kern w:val="0"/>
                <w:sz w:val="20"/>
                <w:szCs w:val="20"/>
              </w:rPr>
              <w:t>本年收费金额（单位：万元）</w:t>
            </w:r>
          </w:p>
        </w:tc>
      </w:tr>
      <w:tr w:rsidR="002039C8" w:rsidRPr="008B7BAB">
        <w:trPr>
          <w:trHeight w:val="340"/>
          <w:jc w:val="center"/>
        </w:trPr>
        <w:tc>
          <w:tcPr>
            <w:tcW w:w="2435" w:type="dxa"/>
            <w:tcBorders>
              <w:top w:val="nil"/>
              <w:left w:val="single" w:sz="8" w:space="0" w:color="auto"/>
              <w:bottom w:val="single" w:sz="8" w:space="0" w:color="auto"/>
              <w:right w:val="single" w:sz="8" w:space="0" w:color="auto"/>
            </w:tcBorders>
            <w:shd w:val="clear" w:color="auto" w:fill="auto"/>
            <w:tcMar>
              <w:left w:w="57" w:type="dxa"/>
              <w:right w:w="57" w:type="dxa"/>
            </w:tcMar>
            <w:vAlign w:val="center"/>
          </w:tcPr>
          <w:p w:rsidR="002039C8" w:rsidRPr="008B7BAB" w:rsidRDefault="00A33407">
            <w:pPr>
              <w:widowControl/>
              <w:wordWrap w:val="0"/>
              <w:jc w:val="left"/>
              <w:rPr>
                <w:rFonts w:ascii="Times New Roman" w:hAnsi="Times New Roman" w:cs="Times New Roman"/>
              </w:rPr>
            </w:pPr>
            <w:r w:rsidRPr="008B7BAB">
              <w:rPr>
                <w:rFonts w:ascii="Times New Roman" w:eastAsia="宋体" w:hAnsi="Times New Roman" w:cs="Times New Roman"/>
                <w:kern w:val="0"/>
                <w:sz w:val="20"/>
                <w:szCs w:val="20"/>
              </w:rPr>
              <w:t>行政事业性收费</w:t>
            </w:r>
          </w:p>
        </w:tc>
        <w:tc>
          <w:tcPr>
            <w:tcW w:w="7305" w:type="dxa"/>
            <w:gridSpan w:val="3"/>
            <w:tcBorders>
              <w:top w:val="nil"/>
              <w:left w:val="nil"/>
              <w:bottom w:val="single" w:sz="8" w:space="0" w:color="auto"/>
              <w:right w:val="single" w:sz="8" w:space="0" w:color="000000"/>
            </w:tcBorders>
            <w:shd w:val="clear" w:color="auto" w:fill="auto"/>
            <w:tcMar>
              <w:left w:w="57" w:type="dxa"/>
              <w:right w:w="57" w:type="dxa"/>
            </w:tcMar>
            <w:vAlign w:val="center"/>
          </w:tcPr>
          <w:p w:rsidR="002039C8" w:rsidRPr="008B7BAB" w:rsidRDefault="00A33407">
            <w:pPr>
              <w:widowControl/>
              <w:wordWrap w:val="0"/>
              <w:jc w:val="center"/>
              <w:rPr>
                <w:rFonts w:ascii="Times New Roman" w:eastAsia="仿宋_GB2312" w:hAnsi="Times New Roman" w:cs="Times New Roman"/>
                <w:sz w:val="24"/>
              </w:rPr>
            </w:pPr>
            <w:r w:rsidRPr="008B7BAB">
              <w:rPr>
                <w:rFonts w:ascii="Times New Roman" w:hAnsi="Times New Roman" w:cs="Times New Roman"/>
              </w:rPr>
              <w:t>0</w:t>
            </w:r>
          </w:p>
        </w:tc>
      </w:tr>
    </w:tbl>
    <w:p w:rsidR="007C6A1D" w:rsidRDefault="007C6A1D" w:rsidP="007C6A1D">
      <w:pPr>
        <w:pStyle w:val="a7"/>
        <w:shd w:val="clear" w:color="auto" w:fill="FFFFFF"/>
        <w:spacing w:beforeAutospacing="0" w:afterAutospacing="0" w:line="560" w:lineRule="exact"/>
        <w:ind w:firstLineChars="200" w:firstLine="420"/>
        <w:jc w:val="both"/>
        <w:rPr>
          <w:rFonts w:ascii="Times New Roman" w:hAnsi="Times New Roman"/>
          <w:kern w:val="2"/>
          <w:sz w:val="21"/>
        </w:rPr>
      </w:pPr>
    </w:p>
    <w:p w:rsidR="002039C8" w:rsidRPr="008B7BAB" w:rsidRDefault="007C6A1D" w:rsidP="00B62EBA">
      <w:pPr>
        <w:widowControl/>
        <w:ind w:leftChars="200" w:left="420"/>
        <w:jc w:val="left"/>
        <w:rPr>
          <w:rFonts w:ascii="Times New Roman" w:eastAsia="黑体" w:hAnsi="Times New Roman"/>
          <w:bCs/>
          <w:sz w:val="32"/>
          <w:szCs w:val="32"/>
          <w:shd w:val="clear" w:color="auto" w:fill="FFFFFF"/>
        </w:rPr>
      </w:pPr>
      <w:r>
        <w:rPr>
          <w:rFonts w:ascii="Times New Roman" w:hAnsi="Times New Roman"/>
        </w:rPr>
        <w:br w:type="page"/>
      </w:r>
      <w:r w:rsidR="00A33407" w:rsidRPr="008B7BAB">
        <w:rPr>
          <w:rFonts w:ascii="Times New Roman" w:eastAsia="黑体" w:hAnsi="Times New Roman"/>
          <w:bCs/>
          <w:sz w:val="32"/>
          <w:szCs w:val="32"/>
          <w:shd w:val="clear" w:color="auto" w:fill="FFFFFF"/>
        </w:rPr>
        <w:lastRenderedPageBreak/>
        <w:t>三、收到和处理政府信息公开申请情况</w:t>
      </w:r>
    </w:p>
    <w:tbl>
      <w:tblPr>
        <w:tblW w:w="9748"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765"/>
        <w:gridCol w:w="1105"/>
        <w:gridCol w:w="3035"/>
        <w:gridCol w:w="685"/>
        <w:gridCol w:w="693"/>
        <w:gridCol w:w="693"/>
        <w:gridCol w:w="693"/>
        <w:gridCol w:w="693"/>
        <w:gridCol w:w="693"/>
        <w:gridCol w:w="693"/>
      </w:tblGrid>
      <w:tr w:rsidR="002039C8" w:rsidRPr="008B7BAB">
        <w:trPr>
          <w:jc w:val="center"/>
        </w:trPr>
        <w:tc>
          <w:tcPr>
            <w:tcW w:w="4905" w:type="dxa"/>
            <w:gridSpan w:val="3"/>
            <w:vMerge w:val="restart"/>
            <w:tcBorders>
              <w:top w:val="single" w:sz="8" w:space="0" w:color="auto"/>
              <w:left w:val="single" w:sz="8" w:space="0" w:color="auto"/>
              <w:bottom w:val="outset" w:sz="8" w:space="0" w:color="auto"/>
              <w:right w:val="single" w:sz="8" w:space="0" w:color="auto"/>
            </w:tcBorders>
            <w:shd w:val="clear" w:color="auto" w:fill="auto"/>
            <w:tcMar>
              <w:left w:w="108" w:type="dxa"/>
              <w:right w:w="108" w:type="dxa"/>
            </w:tcMar>
            <w:vAlign w:val="center"/>
          </w:tcPr>
          <w:p w:rsidR="002039C8" w:rsidRPr="008B7BAB" w:rsidRDefault="00A33407">
            <w:pPr>
              <w:widowControl/>
              <w:wordWrap w:val="0"/>
              <w:jc w:val="left"/>
              <w:rPr>
                <w:rFonts w:ascii="Times New Roman" w:hAnsi="Times New Roman" w:cs="Times New Roman"/>
              </w:rPr>
            </w:pPr>
            <w:r w:rsidRPr="008B7BAB">
              <w:rPr>
                <w:rFonts w:ascii="Times New Roman" w:eastAsia="宋体" w:hAnsi="Times New Roman" w:cs="Times New Roman"/>
                <w:kern w:val="0"/>
                <w:sz w:val="20"/>
                <w:szCs w:val="20"/>
              </w:rPr>
              <w:t>（本列数据的勾</w:t>
            </w:r>
            <w:proofErr w:type="gramStart"/>
            <w:r w:rsidRPr="008B7BAB">
              <w:rPr>
                <w:rFonts w:ascii="Times New Roman" w:eastAsia="宋体" w:hAnsi="Times New Roman" w:cs="Times New Roman"/>
                <w:kern w:val="0"/>
                <w:sz w:val="20"/>
                <w:szCs w:val="20"/>
              </w:rPr>
              <w:t>稽</w:t>
            </w:r>
            <w:proofErr w:type="gramEnd"/>
            <w:r w:rsidRPr="008B7BAB">
              <w:rPr>
                <w:rFonts w:ascii="Times New Roman" w:eastAsia="宋体" w:hAnsi="Times New Roman" w:cs="Times New Roman"/>
                <w:kern w:val="0"/>
                <w:sz w:val="20"/>
                <w:szCs w:val="20"/>
              </w:rPr>
              <w:t>关系为：第一项加第二项之和，等于第三项加第四项之和）</w:t>
            </w:r>
          </w:p>
        </w:tc>
        <w:tc>
          <w:tcPr>
            <w:tcW w:w="4843" w:type="dxa"/>
            <w:gridSpan w:val="7"/>
            <w:tcBorders>
              <w:top w:val="single" w:sz="8" w:space="0" w:color="auto"/>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widowControl/>
              <w:wordWrap w:val="0"/>
              <w:jc w:val="center"/>
              <w:rPr>
                <w:rFonts w:ascii="Times New Roman" w:hAnsi="Times New Roman" w:cs="Times New Roman"/>
              </w:rPr>
            </w:pPr>
            <w:r w:rsidRPr="008B7BAB">
              <w:rPr>
                <w:rFonts w:ascii="Times New Roman" w:eastAsia="宋体" w:hAnsi="Times New Roman" w:cs="Times New Roman"/>
                <w:kern w:val="0"/>
                <w:sz w:val="20"/>
                <w:szCs w:val="20"/>
              </w:rPr>
              <w:t>申请人情况</w:t>
            </w:r>
          </w:p>
        </w:tc>
      </w:tr>
      <w:tr w:rsidR="002039C8" w:rsidRPr="008B7BAB">
        <w:trPr>
          <w:jc w:val="center"/>
        </w:trPr>
        <w:tc>
          <w:tcPr>
            <w:tcW w:w="4905" w:type="dxa"/>
            <w:gridSpan w:val="3"/>
            <w:vMerge/>
            <w:tcBorders>
              <w:top w:val="single" w:sz="8" w:space="0" w:color="auto"/>
              <w:left w:val="single" w:sz="8" w:space="0" w:color="auto"/>
              <w:bottom w:val="outset" w:sz="8" w:space="0" w:color="auto"/>
              <w:right w:val="single" w:sz="8" w:space="0" w:color="auto"/>
            </w:tcBorders>
            <w:shd w:val="clear" w:color="auto" w:fill="auto"/>
            <w:tcMar>
              <w:left w:w="108" w:type="dxa"/>
              <w:right w:w="108" w:type="dxa"/>
            </w:tcMar>
            <w:vAlign w:val="center"/>
          </w:tcPr>
          <w:p w:rsidR="002039C8" w:rsidRPr="008B7BAB" w:rsidRDefault="002039C8">
            <w:pPr>
              <w:rPr>
                <w:rFonts w:ascii="Times New Roman" w:hAnsi="Times New Roman" w:cs="Times New Roman"/>
                <w:sz w:val="24"/>
              </w:rPr>
            </w:pPr>
          </w:p>
        </w:tc>
        <w:tc>
          <w:tcPr>
            <w:tcW w:w="685" w:type="dxa"/>
            <w:vMerge w:val="restart"/>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widowControl/>
              <w:wordWrap w:val="0"/>
              <w:jc w:val="center"/>
              <w:rPr>
                <w:rFonts w:ascii="Times New Roman" w:hAnsi="Times New Roman" w:cs="Times New Roman"/>
              </w:rPr>
            </w:pPr>
            <w:r w:rsidRPr="008B7BAB">
              <w:rPr>
                <w:rFonts w:ascii="Times New Roman" w:eastAsia="宋体" w:hAnsi="Times New Roman" w:cs="Times New Roman"/>
                <w:kern w:val="0"/>
                <w:sz w:val="20"/>
                <w:szCs w:val="20"/>
              </w:rPr>
              <w:t>自然人</w:t>
            </w:r>
          </w:p>
        </w:tc>
        <w:tc>
          <w:tcPr>
            <w:tcW w:w="3465" w:type="dxa"/>
            <w:gridSpan w:val="5"/>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2039C8" w:rsidRPr="008B7BAB" w:rsidRDefault="00A33407">
            <w:pPr>
              <w:widowControl/>
              <w:wordWrap w:val="0"/>
              <w:jc w:val="center"/>
              <w:rPr>
                <w:rFonts w:ascii="Times New Roman" w:hAnsi="Times New Roman" w:cs="Times New Roman"/>
              </w:rPr>
            </w:pPr>
            <w:r w:rsidRPr="008B7BAB">
              <w:rPr>
                <w:rFonts w:ascii="Times New Roman" w:eastAsia="宋体" w:hAnsi="Times New Roman" w:cs="Times New Roman"/>
                <w:kern w:val="0"/>
                <w:sz w:val="20"/>
                <w:szCs w:val="20"/>
              </w:rPr>
              <w:t>法人或其他组织</w:t>
            </w:r>
          </w:p>
        </w:tc>
        <w:tc>
          <w:tcPr>
            <w:tcW w:w="693" w:type="dxa"/>
            <w:vMerge w:val="restart"/>
            <w:tcBorders>
              <w:top w:val="single" w:sz="8" w:space="0" w:color="auto"/>
              <w:left w:val="nil"/>
              <w:bottom w:val="outset" w:sz="8" w:space="0" w:color="auto"/>
              <w:right w:val="single" w:sz="8" w:space="0" w:color="auto"/>
            </w:tcBorders>
            <w:shd w:val="clear" w:color="auto" w:fill="auto"/>
            <w:tcMar>
              <w:left w:w="108" w:type="dxa"/>
              <w:right w:w="108" w:type="dxa"/>
            </w:tcMar>
            <w:vAlign w:val="center"/>
          </w:tcPr>
          <w:p w:rsidR="002039C8" w:rsidRPr="008B7BAB" w:rsidRDefault="00A33407">
            <w:pPr>
              <w:widowControl/>
              <w:wordWrap w:val="0"/>
              <w:jc w:val="center"/>
              <w:rPr>
                <w:rFonts w:ascii="Times New Roman" w:hAnsi="Times New Roman" w:cs="Times New Roman"/>
              </w:rPr>
            </w:pPr>
            <w:r w:rsidRPr="008B7BAB">
              <w:rPr>
                <w:rFonts w:ascii="Times New Roman" w:eastAsia="宋体" w:hAnsi="Times New Roman" w:cs="Times New Roman"/>
                <w:kern w:val="0"/>
                <w:sz w:val="20"/>
                <w:szCs w:val="20"/>
              </w:rPr>
              <w:t>总计</w:t>
            </w:r>
          </w:p>
        </w:tc>
      </w:tr>
      <w:tr w:rsidR="002039C8" w:rsidRPr="008B7BAB">
        <w:trPr>
          <w:jc w:val="center"/>
        </w:trPr>
        <w:tc>
          <w:tcPr>
            <w:tcW w:w="4905" w:type="dxa"/>
            <w:gridSpan w:val="3"/>
            <w:vMerge/>
            <w:tcBorders>
              <w:top w:val="single" w:sz="8" w:space="0" w:color="auto"/>
              <w:left w:val="single" w:sz="8" w:space="0" w:color="auto"/>
              <w:bottom w:val="outset" w:sz="8" w:space="0" w:color="auto"/>
              <w:right w:val="single" w:sz="8" w:space="0" w:color="auto"/>
            </w:tcBorders>
            <w:shd w:val="clear" w:color="auto" w:fill="auto"/>
            <w:tcMar>
              <w:left w:w="108" w:type="dxa"/>
              <w:right w:w="108" w:type="dxa"/>
            </w:tcMar>
            <w:vAlign w:val="center"/>
          </w:tcPr>
          <w:p w:rsidR="002039C8" w:rsidRPr="008B7BAB" w:rsidRDefault="002039C8">
            <w:pPr>
              <w:rPr>
                <w:rFonts w:ascii="Times New Roman" w:hAnsi="Times New Roman" w:cs="Times New Roman"/>
                <w:sz w:val="24"/>
              </w:rPr>
            </w:pPr>
          </w:p>
        </w:tc>
        <w:tc>
          <w:tcPr>
            <w:tcW w:w="685" w:type="dxa"/>
            <w:vMerge/>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2039C8">
            <w:pPr>
              <w:rPr>
                <w:rFonts w:ascii="Times New Roman" w:hAnsi="Times New Roman" w:cs="Times New Roman"/>
                <w:sz w:val="24"/>
              </w:rPr>
            </w:pPr>
          </w:p>
        </w:tc>
        <w:tc>
          <w:tcPr>
            <w:tcW w:w="693" w:type="dxa"/>
            <w:tcBorders>
              <w:top w:val="nil"/>
              <w:left w:val="nil"/>
              <w:bottom w:val="single" w:sz="8" w:space="0" w:color="auto"/>
              <w:right w:val="single" w:sz="8" w:space="0" w:color="auto"/>
            </w:tcBorders>
            <w:shd w:val="clear" w:color="auto" w:fill="auto"/>
            <w:tcMar>
              <w:left w:w="108" w:type="dxa"/>
              <w:right w:w="108" w:type="dxa"/>
            </w:tcMar>
            <w:vAlign w:val="center"/>
          </w:tcPr>
          <w:p w:rsidR="002039C8" w:rsidRPr="008B7BAB" w:rsidRDefault="00A33407">
            <w:pPr>
              <w:widowControl/>
              <w:wordWrap w:val="0"/>
              <w:jc w:val="center"/>
              <w:rPr>
                <w:rFonts w:ascii="Times New Roman" w:hAnsi="Times New Roman" w:cs="Times New Roman"/>
              </w:rPr>
            </w:pPr>
            <w:r w:rsidRPr="008B7BAB">
              <w:rPr>
                <w:rFonts w:ascii="Times New Roman" w:eastAsia="宋体" w:hAnsi="Times New Roman" w:cs="Times New Roman"/>
                <w:kern w:val="0"/>
                <w:sz w:val="20"/>
                <w:szCs w:val="20"/>
              </w:rPr>
              <w:t>商业</w:t>
            </w:r>
          </w:p>
          <w:p w:rsidR="002039C8" w:rsidRPr="008B7BAB" w:rsidRDefault="00A33407">
            <w:pPr>
              <w:widowControl/>
              <w:wordWrap w:val="0"/>
              <w:jc w:val="center"/>
              <w:rPr>
                <w:rFonts w:ascii="Times New Roman" w:hAnsi="Times New Roman" w:cs="Times New Roman"/>
              </w:rPr>
            </w:pPr>
            <w:r w:rsidRPr="008B7BAB">
              <w:rPr>
                <w:rFonts w:ascii="Times New Roman" w:eastAsia="宋体" w:hAnsi="Times New Roman" w:cs="Times New Roman"/>
                <w:kern w:val="0"/>
                <w:sz w:val="20"/>
                <w:szCs w:val="20"/>
              </w:rPr>
              <w:t>企业</w:t>
            </w:r>
          </w:p>
        </w:tc>
        <w:tc>
          <w:tcPr>
            <w:tcW w:w="693" w:type="dxa"/>
            <w:tcBorders>
              <w:top w:val="nil"/>
              <w:left w:val="nil"/>
              <w:bottom w:val="single" w:sz="8" w:space="0" w:color="auto"/>
              <w:right w:val="single" w:sz="8" w:space="0" w:color="auto"/>
            </w:tcBorders>
            <w:shd w:val="clear" w:color="auto" w:fill="auto"/>
            <w:tcMar>
              <w:left w:w="108" w:type="dxa"/>
              <w:right w:w="108" w:type="dxa"/>
            </w:tcMar>
            <w:vAlign w:val="center"/>
          </w:tcPr>
          <w:p w:rsidR="002039C8" w:rsidRPr="008B7BAB" w:rsidRDefault="00A33407">
            <w:pPr>
              <w:widowControl/>
              <w:wordWrap w:val="0"/>
              <w:jc w:val="center"/>
              <w:rPr>
                <w:rFonts w:ascii="Times New Roman" w:hAnsi="Times New Roman" w:cs="Times New Roman"/>
              </w:rPr>
            </w:pPr>
            <w:r w:rsidRPr="008B7BAB">
              <w:rPr>
                <w:rFonts w:ascii="Times New Roman" w:eastAsia="宋体" w:hAnsi="Times New Roman" w:cs="Times New Roman"/>
                <w:kern w:val="0"/>
                <w:sz w:val="20"/>
                <w:szCs w:val="20"/>
              </w:rPr>
              <w:t>科研</w:t>
            </w:r>
          </w:p>
          <w:p w:rsidR="002039C8" w:rsidRPr="008B7BAB" w:rsidRDefault="00A33407">
            <w:pPr>
              <w:widowControl/>
              <w:wordWrap w:val="0"/>
              <w:jc w:val="center"/>
              <w:rPr>
                <w:rFonts w:ascii="Times New Roman" w:hAnsi="Times New Roman" w:cs="Times New Roman"/>
              </w:rPr>
            </w:pPr>
            <w:r w:rsidRPr="008B7BAB">
              <w:rPr>
                <w:rFonts w:ascii="Times New Roman" w:eastAsia="宋体" w:hAnsi="Times New Roman" w:cs="Times New Roman"/>
                <w:kern w:val="0"/>
                <w:sz w:val="20"/>
                <w:szCs w:val="20"/>
              </w:rPr>
              <w:t>机构</w:t>
            </w:r>
          </w:p>
        </w:tc>
        <w:tc>
          <w:tcPr>
            <w:tcW w:w="693"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2039C8" w:rsidRPr="008B7BAB" w:rsidRDefault="00A33407">
            <w:pPr>
              <w:widowControl/>
              <w:wordWrap w:val="0"/>
              <w:jc w:val="center"/>
              <w:rPr>
                <w:rFonts w:ascii="Times New Roman" w:hAnsi="Times New Roman" w:cs="Times New Roman"/>
              </w:rPr>
            </w:pPr>
            <w:r w:rsidRPr="008B7BAB">
              <w:rPr>
                <w:rFonts w:ascii="Times New Roman" w:eastAsia="宋体" w:hAnsi="Times New Roman" w:cs="Times New Roman"/>
                <w:kern w:val="0"/>
                <w:sz w:val="20"/>
                <w:szCs w:val="20"/>
              </w:rPr>
              <w:t>社会公益组织</w:t>
            </w:r>
          </w:p>
        </w:tc>
        <w:tc>
          <w:tcPr>
            <w:tcW w:w="693"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2039C8" w:rsidRPr="008B7BAB" w:rsidRDefault="00A33407">
            <w:pPr>
              <w:widowControl/>
              <w:wordWrap w:val="0"/>
              <w:jc w:val="center"/>
              <w:rPr>
                <w:rFonts w:ascii="Times New Roman" w:hAnsi="Times New Roman" w:cs="Times New Roman"/>
              </w:rPr>
            </w:pPr>
            <w:r w:rsidRPr="008B7BAB">
              <w:rPr>
                <w:rFonts w:ascii="Times New Roman" w:eastAsia="宋体" w:hAnsi="Times New Roman" w:cs="Times New Roman"/>
                <w:kern w:val="0"/>
                <w:sz w:val="20"/>
                <w:szCs w:val="20"/>
              </w:rPr>
              <w:t>法律服务机构</w:t>
            </w:r>
          </w:p>
        </w:tc>
        <w:tc>
          <w:tcPr>
            <w:tcW w:w="693"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2039C8" w:rsidRPr="008B7BAB" w:rsidRDefault="00A33407">
            <w:pPr>
              <w:widowControl/>
              <w:wordWrap w:val="0"/>
              <w:jc w:val="center"/>
              <w:rPr>
                <w:rFonts w:ascii="Times New Roman" w:hAnsi="Times New Roman" w:cs="Times New Roman"/>
              </w:rPr>
            </w:pPr>
            <w:r w:rsidRPr="008B7BAB">
              <w:rPr>
                <w:rFonts w:ascii="Times New Roman" w:eastAsia="宋体" w:hAnsi="Times New Roman" w:cs="Times New Roman"/>
                <w:kern w:val="0"/>
                <w:sz w:val="20"/>
                <w:szCs w:val="20"/>
              </w:rPr>
              <w:t>其他</w:t>
            </w:r>
          </w:p>
        </w:tc>
        <w:tc>
          <w:tcPr>
            <w:tcW w:w="693" w:type="dxa"/>
            <w:vMerge/>
            <w:tcBorders>
              <w:top w:val="single" w:sz="8" w:space="0" w:color="auto"/>
              <w:left w:val="nil"/>
              <w:bottom w:val="outset" w:sz="8" w:space="0" w:color="auto"/>
              <w:right w:val="single" w:sz="8" w:space="0" w:color="auto"/>
            </w:tcBorders>
            <w:shd w:val="clear" w:color="auto" w:fill="auto"/>
            <w:tcMar>
              <w:left w:w="108" w:type="dxa"/>
              <w:right w:w="108" w:type="dxa"/>
            </w:tcMar>
            <w:vAlign w:val="center"/>
          </w:tcPr>
          <w:p w:rsidR="002039C8" w:rsidRPr="008B7BAB" w:rsidRDefault="002039C8">
            <w:pPr>
              <w:rPr>
                <w:rFonts w:ascii="Times New Roman" w:hAnsi="Times New Roman" w:cs="Times New Roman"/>
                <w:sz w:val="24"/>
              </w:rPr>
            </w:pPr>
          </w:p>
        </w:tc>
      </w:tr>
      <w:tr w:rsidR="002039C8" w:rsidRPr="008B7BAB">
        <w:trPr>
          <w:jc w:val="center"/>
        </w:trPr>
        <w:tc>
          <w:tcPr>
            <w:tcW w:w="4905" w:type="dxa"/>
            <w:gridSpan w:val="3"/>
            <w:tcBorders>
              <w:top w:val="nil"/>
              <w:left w:val="single" w:sz="8" w:space="0" w:color="auto"/>
              <w:bottom w:val="single" w:sz="8" w:space="0" w:color="auto"/>
              <w:right w:val="single" w:sz="8" w:space="0" w:color="auto"/>
            </w:tcBorders>
            <w:shd w:val="clear" w:color="auto" w:fill="auto"/>
            <w:tcMar>
              <w:left w:w="57" w:type="dxa"/>
              <w:right w:w="57" w:type="dxa"/>
            </w:tcMar>
            <w:vAlign w:val="center"/>
          </w:tcPr>
          <w:p w:rsidR="002039C8" w:rsidRPr="008B7BAB" w:rsidRDefault="00A33407">
            <w:pPr>
              <w:widowControl/>
              <w:jc w:val="left"/>
              <w:rPr>
                <w:rFonts w:ascii="Times New Roman" w:hAnsi="Times New Roman" w:cs="Times New Roman"/>
              </w:rPr>
            </w:pPr>
            <w:r w:rsidRPr="008B7BAB">
              <w:rPr>
                <w:rFonts w:ascii="Times New Roman" w:eastAsia="宋体" w:hAnsi="Times New Roman" w:cs="Times New Roman"/>
                <w:kern w:val="0"/>
                <w:sz w:val="20"/>
                <w:szCs w:val="20"/>
              </w:rPr>
              <w:t>一、本年新收政府信息公开申请数量</w:t>
            </w:r>
          </w:p>
        </w:tc>
        <w:tc>
          <w:tcPr>
            <w:tcW w:w="685"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8C08B8">
            <w:pPr>
              <w:widowControl/>
              <w:wordWrap w:val="0"/>
              <w:jc w:val="center"/>
              <w:rPr>
                <w:rFonts w:ascii="Times New Roman" w:hAnsi="Times New Roman" w:cs="Times New Roman"/>
              </w:rPr>
            </w:pPr>
            <w:r>
              <w:rPr>
                <w:rFonts w:ascii="Times New Roman" w:hAnsi="Times New Roman" w:cs="Times New Roman" w:hint="eastAsia"/>
              </w:rPr>
              <w:t>0</w:t>
            </w:r>
          </w:p>
        </w:tc>
        <w:tc>
          <w:tcPr>
            <w:tcW w:w="693"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jc w:val="center"/>
              <w:rPr>
                <w:rFonts w:ascii="Times New Roman" w:hAnsi="Times New Roman" w:cs="Times New Roman"/>
              </w:rPr>
            </w:pPr>
            <w:r w:rsidRPr="008B7BAB">
              <w:rPr>
                <w:rFonts w:ascii="Times New Roman" w:hAnsi="Times New Roman" w:cs="Times New Roman"/>
              </w:rPr>
              <w:t>0</w:t>
            </w:r>
          </w:p>
        </w:tc>
        <w:tc>
          <w:tcPr>
            <w:tcW w:w="693"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jc w:val="center"/>
              <w:rPr>
                <w:rFonts w:ascii="Times New Roman" w:hAnsi="Times New Roman" w:cs="Times New Roman"/>
              </w:rPr>
            </w:pPr>
            <w:r w:rsidRPr="008B7BAB">
              <w:rPr>
                <w:rFonts w:ascii="Times New Roman" w:hAnsi="Times New Roman" w:cs="Times New Roman"/>
              </w:rPr>
              <w:t>0</w:t>
            </w:r>
          </w:p>
        </w:tc>
        <w:tc>
          <w:tcPr>
            <w:tcW w:w="693"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jc w:val="center"/>
              <w:rPr>
                <w:rFonts w:ascii="Times New Roman" w:hAnsi="Times New Roman" w:cs="Times New Roman"/>
              </w:rPr>
            </w:pPr>
            <w:r w:rsidRPr="008B7BAB">
              <w:rPr>
                <w:rFonts w:ascii="Times New Roman" w:hAnsi="Times New Roman" w:cs="Times New Roman"/>
              </w:rPr>
              <w:t>0</w:t>
            </w:r>
          </w:p>
        </w:tc>
        <w:tc>
          <w:tcPr>
            <w:tcW w:w="693"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jc w:val="center"/>
              <w:rPr>
                <w:rFonts w:ascii="Times New Roman" w:hAnsi="Times New Roman" w:cs="Times New Roman"/>
              </w:rPr>
            </w:pPr>
            <w:r w:rsidRPr="008B7BAB">
              <w:rPr>
                <w:rFonts w:ascii="Times New Roman" w:hAnsi="Times New Roman" w:cs="Times New Roman"/>
              </w:rPr>
              <w:t>0</w:t>
            </w:r>
          </w:p>
        </w:tc>
        <w:tc>
          <w:tcPr>
            <w:tcW w:w="693"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jc w:val="center"/>
              <w:rPr>
                <w:rFonts w:ascii="Times New Roman" w:hAnsi="Times New Roman" w:cs="Times New Roman"/>
              </w:rPr>
            </w:pPr>
            <w:r w:rsidRPr="008B7BAB">
              <w:rPr>
                <w:rFonts w:ascii="Times New Roman" w:hAnsi="Times New Roman" w:cs="Times New Roman"/>
              </w:rPr>
              <w:t>0</w:t>
            </w:r>
          </w:p>
        </w:tc>
        <w:tc>
          <w:tcPr>
            <w:tcW w:w="693"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462293">
            <w:pPr>
              <w:jc w:val="center"/>
              <w:rPr>
                <w:rFonts w:ascii="Times New Roman" w:hAnsi="Times New Roman" w:cs="Times New Roman"/>
              </w:rPr>
            </w:pPr>
            <w:r>
              <w:rPr>
                <w:rFonts w:ascii="Times New Roman" w:hAnsi="Times New Roman" w:cs="Times New Roman" w:hint="eastAsia"/>
              </w:rPr>
              <w:t>0</w:t>
            </w:r>
          </w:p>
        </w:tc>
      </w:tr>
      <w:tr w:rsidR="002039C8" w:rsidRPr="008B7BAB">
        <w:trPr>
          <w:jc w:val="center"/>
        </w:trPr>
        <w:tc>
          <w:tcPr>
            <w:tcW w:w="4905" w:type="dxa"/>
            <w:gridSpan w:val="3"/>
            <w:tcBorders>
              <w:top w:val="nil"/>
              <w:left w:val="single" w:sz="8" w:space="0" w:color="auto"/>
              <w:bottom w:val="single" w:sz="8" w:space="0" w:color="auto"/>
              <w:right w:val="single" w:sz="8" w:space="0" w:color="auto"/>
            </w:tcBorders>
            <w:shd w:val="clear" w:color="auto" w:fill="auto"/>
            <w:tcMar>
              <w:left w:w="57" w:type="dxa"/>
              <w:right w:w="57" w:type="dxa"/>
            </w:tcMar>
            <w:vAlign w:val="center"/>
          </w:tcPr>
          <w:p w:rsidR="002039C8" w:rsidRPr="008B7BAB" w:rsidRDefault="00A33407">
            <w:pPr>
              <w:widowControl/>
              <w:wordWrap w:val="0"/>
              <w:jc w:val="left"/>
              <w:rPr>
                <w:rFonts w:ascii="Times New Roman" w:hAnsi="Times New Roman" w:cs="Times New Roman"/>
              </w:rPr>
            </w:pPr>
            <w:r w:rsidRPr="008B7BAB">
              <w:rPr>
                <w:rFonts w:ascii="Times New Roman" w:eastAsia="宋体" w:hAnsi="Times New Roman" w:cs="Times New Roman"/>
                <w:kern w:val="0"/>
                <w:sz w:val="20"/>
                <w:szCs w:val="20"/>
              </w:rPr>
              <w:t>二、上年结转政府信息公开申请数量</w:t>
            </w:r>
          </w:p>
        </w:tc>
        <w:tc>
          <w:tcPr>
            <w:tcW w:w="685"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8C08B8">
            <w:pPr>
              <w:widowControl/>
              <w:wordWrap w:val="0"/>
              <w:jc w:val="center"/>
              <w:rPr>
                <w:rFonts w:ascii="Times New Roman" w:hAnsi="Times New Roman" w:cs="Times New Roman"/>
              </w:rPr>
            </w:pPr>
            <w:r>
              <w:rPr>
                <w:rFonts w:ascii="Times New Roman" w:hAnsi="Times New Roman" w:cs="Times New Roman" w:hint="eastAsia"/>
              </w:rPr>
              <w:t>1</w:t>
            </w:r>
          </w:p>
        </w:tc>
        <w:tc>
          <w:tcPr>
            <w:tcW w:w="693"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jc w:val="center"/>
              <w:rPr>
                <w:rFonts w:ascii="Times New Roman" w:hAnsi="Times New Roman" w:cs="Times New Roman"/>
              </w:rPr>
            </w:pPr>
            <w:r w:rsidRPr="008B7BAB">
              <w:rPr>
                <w:rFonts w:ascii="Times New Roman" w:hAnsi="Times New Roman" w:cs="Times New Roman"/>
              </w:rPr>
              <w:t>0</w:t>
            </w:r>
          </w:p>
        </w:tc>
        <w:tc>
          <w:tcPr>
            <w:tcW w:w="693"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jc w:val="center"/>
              <w:rPr>
                <w:rFonts w:ascii="Times New Roman" w:hAnsi="Times New Roman" w:cs="Times New Roman"/>
              </w:rPr>
            </w:pPr>
            <w:r w:rsidRPr="008B7BAB">
              <w:rPr>
                <w:rFonts w:ascii="Times New Roman" w:hAnsi="Times New Roman" w:cs="Times New Roman"/>
              </w:rPr>
              <w:t>0</w:t>
            </w:r>
          </w:p>
        </w:tc>
        <w:tc>
          <w:tcPr>
            <w:tcW w:w="693"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jc w:val="center"/>
              <w:rPr>
                <w:rFonts w:ascii="Times New Roman" w:hAnsi="Times New Roman" w:cs="Times New Roman"/>
              </w:rPr>
            </w:pPr>
            <w:r w:rsidRPr="008B7BAB">
              <w:rPr>
                <w:rFonts w:ascii="Times New Roman" w:hAnsi="Times New Roman" w:cs="Times New Roman"/>
              </w:rPr>
              <w:t>0</w:t>
            </w:r>
          </w:p>
        </w:tc>
        <w:tc>
          <w:tcPr>
            <w:tcW w:w="693"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jc w:val="center"/>
              <w:rPr>
                <w:rFonts w:ascii="Times New Roman" w:hAnsi="Times New Roman" w:cs="Times New Roman"/>
              </w:rPr>
            </w:pPr>
            <w:r w:rsidRPr="008B7BAB">
              <w:rPr>
                <w:rFonts w:ascii="Times New Roman" w:hAnsi="Times New Roman" w:cs="Times New Roman"/>
              </w:rPr>
              <w:t>0</w:t>
            </w:r>
          </w:p>
        </w:tc>
        <w:tc>
          <w:tcPr>
            <w:tcW w:w="693"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jc w:val="center"/>
              <w:rPr>
                <w:rFonts w:ascii="Times New Roman" w:hAnsi="Times New Roman" w:cs="Times New Roman"/>
              </w:rPr>
            </w:pPr>
            <w:r w:rsidRPr="008B7BAB">
              <w:rPr>
                <w:rFonts w:ascii="Times New Roman" w:hAnsi="Times New Roman" w:cs="Times New Roman"/>
              </w:rPr>
              <w:t>0</w:t>
            </w:r>
          </w:p>
        </w:tc>
        <w:tc>
          <w:tcPr>
            <w:tcW w:w="693"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462293">
            <w:pPr>
              <w:jc w:val="center"/>
              <w:rPr>
                <w:rFonts w:ascii="Times New Roman" w:hAnsi="Times New Roman" w:cs="Times New Roman"/>
              </w:rPr>
            </w:pPr>
            <w:r>
              <w:rPr>
                <w:rFonts w:ascii="Times New Roman" w:hAnsi="Times New Roman" w:cs="Times New Roman" w:hint="eastAsia"/>
              </w:rPr>
              <w:t>1</w:t>
            </w:r>
          </w:p>
        </w:tc>
      </w:tr>
      <w:tr w:rsidR="002039C8" w:rsidRPr="008B7BAB">
        <w:trPr>
          <w:jc w:val="center"/>
        </w:trPr>
        <w:tc>
          <w:tcPr>
            <w:tcW w:w="765" w:type="dxa"/>
            <w:vMerge w:val="restart"/>
            <w:tcBorders>
              <w:top w:val="nil"/>
              <w:left w:val="single" w:sz="8" w:space="0" w:color="auto"/>
              <w:bottom w:val="outset" w:sz="8" w:space="0" w:color="auto"/>
              <w:right w:val="single" w:sz="8" w:space="0" w:color="auto"/>
            </w:tcBorders>
            <w:shd w:val="clear" w:color="auto" w:fill="auto"/>
            <w:tcMar>
              <w:left w:w="57" w:type="dxa"/>
              <w:right w:w="57" w:type="dxa"/>
            </w:tcMar>
            <w:vAlign w:val="center"/>
          </w:tcPr>
          <w:p w:rsidR="002039C8" w:rsidRPr="008B7BAB" w:rsidRDefault="00A33407">
            <w:pPr>
              <w:widowControl/>
              <w:wordWrap w:val="0"/>
              <w:jc w:val="left"/>
              <w:rPr>
                <w:rFonts w:ascii="Times New Roman" w:hAnsi="Times New Roman" w:cs="Times New Roman"/>
              </w:rPr>
            </w:pPr>
            <w:r w:rsidRPr="008B7BAB">
              <w:rPr>
                <w:rFonts w:ascii="Times New Roman" w:eastAsia="宋体" w:hAnsi="Times New Roman" w:cs="Times New Roman"/>
                <w:kern w:val="0"/>
                <w:sz w:val="20"/>
                <w:szCs w:val="20"/>
              </w:rPr>
              <w:t>三、本年度办理结果</w:t>
            </w:r>
          </w:p>
        </w:tc>
        <w:tc>
          <w:tcPr>
            <w:tcW w:w="4140" w:type="dxa"/>
            <w:gridSpan w:val="2"/>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widowControl/>
              <w:wordWrap w:val="0"/>
              <w:jc w:val="left"/>
              <w:rPr>
                <w:rFonts w:ascii="Times New Roman" w:hAnsi="Times New Roman" w:cs="Times New Roman"/>
              </w:rPr>
            </w:pPr>
            <w:r w:rsidRPr="008B7BAB">
              <w:rPr>
                <w:rFonts w:ascii="Times New Roman" w:eastAsia="宋体" w:hAnsi="Times New Roman" w:cs="Times New Roman"/>
                <w:kern w:val="0"/>
                <w:sz w:val="20"/>
                <w:szCs w:val="20"/>
              </w:rPr>
              <w:t>（一）予以公开</w:t>
            </w:r>
          </w:p>
        </w:tc>
        <w:tc>
          <w:tcPr>
            <w:tcW w:w="685"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8C08B8">
            <w:pPr>
              <w:widowControl/>
              <w:wordWrap w:val="0"/>
              <w:jc w:val="center"/>
              <w:rPr>
                <w:rFonts w:ascii="Times New Roman" w:hAnsi="Times New Roman" w:cs="Times New Roman"/>
              </w:rPr>
            </w:pPr>
            <w:r>
              <w:rPr>
                <w:rFonts w:ascii="Times New Roman" w:hAnsi="Times New Roman" w:cs="Times New Roman" w:hint="eastAsia"/>
              </w:rPr>
              <w:t>0</w:t>
            </w:r>
          </w:p>
        </w:tc>
        <w:tc>
          <w:tcPr>
            <w:tcW w:w="693"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jc w:val="center"/>
              <w:rPr>
                <w:rFonts w:ascii="Times New Roman" w:hAnsi="Times New Roman" w:cs="Times New Roman"/>
              </w:rPr>
            </w:pPr>
            <w:r w:rsidRPr="008B7BAB">
              <w:rPr>
                <w:rFonts w:ascii="Times New Roman" w:hAnsi="Times New Roman" w:cs="Times New Roman"/>
              </w:rPr>
              <w:t>0</w:t>
            </w:r>
          </w:p>
        </w:tc>
        <w:tc>
          <w:tcPr>
            <w:tcW w:w="693"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jc w:val="center"/>
              <w:rPr>
                <w:rFonts w:ascii="Times New Roman" w:hAnsi="Times New Roman" w:cs="Times New Roman"/>
              </w:rPr>
            </w:pPr>
            <w:r w:rsidRPr="008B7BAB">
              <w:rPr>
                <w:rFonts w:ascii="Times New Roman" w:hAnsi="Times New Roman" w:cs="Times New Roman"/>
              </w:rPr>
              <w:t>0</w:t>
            </w:r>
          </w:p>
        </w:tc>
        <w:tc>
          <w:tcPr>
            <w:tcW w:w="693"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jc w:val="center"/>
              <w:rPr>
                <w:rFonts w:ascii="Times New Roman" w:hAnsi="Times New Roman" w:cs="Times New Roman"/>
              </w:rPr>
            </w:pPr>
            <w:r w:rsidRPr="008B7BAB">
              <w:rPr>
                <w:rFonts w:ascii="Times New Roman" w:hAnsi="Times New Roman" w:cs="Times New Roman"/>
              </w:rPr>
              <w:t>0</w:t>
            </w:r>
          </w:p>
        </w:tc>
        <w:tc>
          <w:tcPr>
            <w:tcW w:w="693"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jc w:val="center"/>
              <w:rPr>
                <w:rFonts w:ascii="Times New Roman" w:hAnsi="Times New Roman" w:cs="Times New Roman"/>
              </w:rPr>
            </w:pPr>
            <w:r w:rsidRPr="008B7BAB">
              <w:rPr>
                <w:rFonts w:ascii="Times New Roman" w:hAnsi="Times New Roman" w:cs="Times New Roman"/>
              </w:rPr>
              <w:t>0</w:t>
            </w:r>
          </w:p>
        </w:tc>
        <w:tc>
          <w:tcPr>
            <w:tcW w:w="693"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jc w:val="center"/>
              <w:rPr>
                <w:rFonts w:ascii="Times New Roman" w:hAnsi="Times New Roman" w:cs="Times New Roman"/>
              </w:rPr>
            </w:pPr>
            <w:r w:rsidRPr="008B7BAB">
              <w:rPr>
                <w:rFonts w:ascii="Times New Roman" w:hAnsi="Times New Roman" w:cs="Times New Roman"/>
              </w:rPr>
              <w:t>0</w:t>
            </w:r>
          </w:p>
        </w:tc>
        <w:tc>
          <w:tcPr>
            <w:tcW w:w="693" w:type="dxa"/>
            <w:tcBorders>
              <w:top w:val="single" w:sz="8" w:space="0" w:color="auto"/>
              <w:left w:val="nil"/>
              <w:bottom w:val="single" w:sz="8" w:space="0" w:color="auto"/>
              <w:right w:val="single" w:sz="8" w:space="0" w:color="auto"/>
            </w:tcBorders>
            <w:shd w:val="clear" w:color="auto" w:fill="auto"/>
            <w:tcMar>
              <w:left w:w="57" w:type="dxa"/>
              <w:right w:w="57" w:type="dxa"/>
            </w:tcMar>
            <w:vAlign w:val="center"/>
          </w:tcPr>
          <w:p w:rsidR="002039C8" w:rsidRPr="008B7BAB" w:rsidRDefault="005668B9">
            <w:pPr>
              <w:jc w:val="center"/>
              <w:rPr>
                <w:rFonts w:ascii="Times New Roman" w:hAnsi="Times New Roman" w:cs="Times New Roman"/>
              </w:rPr>
            </w:pPr>
            <w:r>
              <w:rPr>
                <w:rFonts w:ascii="Times New Roman" w:hAnsi="Times New Roman" w:cs="Times New Roman" w:hint="eastAsia"/>
              </w:rPr>
              <w:t>0</w:t>
            </w:r>
          </w:p>
        </w:tc>
      </w:tr>
      <w:tr w:rsidR="002039C8" w:rsidRPr="008B7BAB">
        <w:trPr>
          <w:jc w:val="center"/>
        </w:trPr>
        <w:tc>
          <w:tcPr>
            <w:tcW w:w="765" w:type="dxa"/>
            <w:vMerge/>
            <w:tcBorders>
              <w:top w:val="nil"/>
              <w:left w:val="single" w:sz="8" w:space="0" w:color="auto"/>
              <w:bottom w:val="outset" w:sz="8" w:space="0" w:color="auto"/>
              <w:right w:val="single" w:sz="8" w:space="0" w:color="auto"/>
            </w:tcBorders>
            <w:shd w:val="clear" w:color="auto" w:fill="auto"/>
            <w:tcMar>
              <w:left w:w="57" w:type="dxa"/>
              <w:right w:w="57" w:type="dxa"/>
            </w:tcMar>
            <w:vAlign w:val="center"/>
          </w:tcPr>
          <w:p w:rsidR="002039C8" w:rsidRPr="008B7BAB" w:rsidRDefault="002039C8">
            <w:pPr>
              <w:rPr>
                <w:rFonts w:ascii="Times New Roman" w:hAnsi="Times New Roman" w:cs="Times New Roman"/>
                <w:sz w:val="24"/>
              </w:rPr>
            </w:pPr>
          </w:p>
        </w:tc>
        <w:tc>
          <w:tcPr>
            <w:tcW w:w="4140" w:type="dxa"/>
            <w:gridSpan w:val="2"/>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widowControl/>
              <w:wordWrap w:val="0"/>
              <w:jc w:val="left"/>
              <w:rPr>
                <w:rFonts w:ascii="Times New Roman" w:hAnsi="Times New Roman" w:cs="Times New Roman"/>
              </w:rPr>
            </w:pPr>
            <w:r w:rsidRPr="008B7BAB">
              <w:rPr>
                <w:rFonts w:ascii="Times New Roman" w:eastAsia="宋体" w:hAnsi="Times New Roman" w:cs="Times New Roman"/>
                <w:kern w:val="0"/>
                <w:sz w:val="20"/>
                <w:szCs w:val="20"/>
              </w:rPr>
              <w:t>（二）部分公开</w:t>
            </w:r>
            <w:r w:rsidRPr="008B7BAB">
              <w:rPr>
                <w:rFonts w:ascii="Times New Roman" w:eastAsia="楷体" w:hAnsi="Times New Roman" w:cs="Times New Roman"/>
                <w:kern w:val="0"/>
                <w:sz w:val="20"/>
                <w:szCs w:val="20"/>
              </w:rPr>
              <w:t>（区分处理的，只计这一情形，不计其他情形）</w:t>
            </w:r>
          </w:p>
        </w:tc>
        <w:tc>
          <w:tcPr>
            <w:tcW w:w="685"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DB65A5">
            <w:pPr>
              <w:widowControl/>
              <w:wordWrap w:val="0"/>
              <w:jc w:val="center"/>
              <w:rPr>
                <w:rFonts w:ascii="Times New Roman" w:hAnsi="Times New Roman" w:cs="Times New Roman"/>
              </w:rPr>
            </w:pPr>
            <w:r>
              <w:rPr>
                <w:rFonts w:ascii="Times New Roman" w:hAnsi="Times New Roman" w:cs="Times New Roman" w:hint="eastAsia"/>
              </w:rPr>
              <w:t>0</w:t>
            </w:r>
          </w:p>
        </w:tc>
        <w:tc>
          <w:tcPr>
            <w:tcW w:w="693"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jc w:val="center"/>
              <w:rPr>
                <w:rFonts w:ascii="Times New Roman" w:hAnsi="Times New Roman" w:cs="Times New Roman"/>
              </w:rPr>
            </w:pPr>
            <w:r w:rsidRPr="008B7BAB">
              <w:rPr>
                <w:rFonts w:ascii="Times New Roman" w:hAnsi="Times New Roman" w:cs="Times New Roman"/>
              </w:rPr>
              <w:t>0</w:t>
            </w:r>
          </w:p>
        </w:tc>
        <w:tc>
          <w:tcPr>
            <w:tcW w:w="693"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jc w:val="center"/>
              <w:rPr>
                <w:rFonts w:ascii="Times New Roman" w:hAnsi="Times New Roman" w:cs="Times New Roman"/>
              </w:rPr>
            </w:pPr>
            <w:r w:rsidRPr="008B7BAB">
              <w:rPr>
                <w:rFonts w:ascii="Times New Roman" w:hAnsi="Times New Roman" w:cs="Times New Roman"/>
              </w:rPr>
              <w:t>0</w:t>
            </w:r>
          </w:p>
        </w:tc>
        <w:tc>
          <w:tcPr>
            <w:tcW w:w="693"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jc w:val="center"/>
              <w:rPr>
                <w:rFonts w:ascii="Times New Roman" w:hAnsi="Times New Roman" w:cs="Times New Roman"/>
              </w:rPr>
            </w:pPr>
            <w:r w:rsidRPr="008B7BAB">
              <w:rPr>
                <w:rFonts w:ascii="Times New Roman" w:hAnsi="Times New Roman" w:cs="Times New Roman"/>
              </w:rPr>
              <w:t>0</w:t>
            </w:r>
          </w:p>
        </w:tc>
        <w:tc>
          <w:tcPr>
            <w:tcW w:w="693"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jc w:val="center"/>
              <w:rPr>
                <w:rFonts w:ascii="Times New Roman" w:hAnsi="Times New Roman" w:cs="Times New Roman"/>
              </w:rPr>
            </w:pPr>
            <w:r w:rsidRPr="008B7BAB">
              <w:rPr>
                <w:rFonts w:ascii="Times New Roman" w:hAnsi="Times New Roman" w:cs="Times New Roman"/>
              </w:rPr>
              <w:t>0</w:t>
            </w:r>
          </w:p>
        </w:tc>
        <w:tc>
          <w:tcPr>
            <w:tcW w:w="693"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jc w:val="center"/>
              <w:rPr>
                <w:rFonts w:ascii="Times New Roman" w:hAnsi="Times New Roman" w:cs="Times New Roman"/>
              </w:rPr>
            </w:pPr>
            <w:r w:rsidRPr="008B7BAB">
              <w:rPr>
                <w:rFonts w:ascii="Times New Roman" w:hAnsi="Times New Roman" w:cs="Times New Roman"/>
              </w:rPr>
              <w:t>0</w:t>
            </w:r>
          </w:p>
        </w:tc>
        <w:tc>
          <w:tcPr>
            <w:tcW w:w="693"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DB65A5">
            <w:pPr>
              <w:jc w:val="center"/>
              <w:rPr>
                <w:rFonts w:ascii="Times New Roman" w:hAnsi="Times New Roman" w:cs="Times New Roman"/>
              </w:rPr>
            </w:pPr>
            <w:r>
              <w:rPr>
                <w:rFonts w:ascii="Times New Roman" w:hAnsi="Times New Roman" w:cs="Times New Roman" w:hint="eastAsia"/>
              </w:rPr>
              <w:t>0</w:t>
            </w:r>
          </w:p>
        </w:tc>
      </w:tr>
      <w:tr w:rsidR="002039C8" w:rsidRPr="008B7BAB">
        <w:trPr>
          <w:jc w:val="center"/>
        </w:trPr>
        <w:tc>
          <w:tcPr>
            <w:tcW w:w="765" w:type="dxa"/>
            <w:vMerge/>
            <w:tcBorders>
              <w:top w:val="nil"/>
              <w:left w:val="single" w:sz="8" w:space="0" w:color="auto"/>
              <w:bottom w:val="outset" w:sz="8" w:space="0" w:color="auto"/>
              <w:right w:val="single" w:sz="8" w:space="0" w:color="auto"/>
            </w:tcBorders>
            <w:shd w:val="clear" w:color="auto" w:fill="auto"/>
            <w:tcMar>
              <w:left w:w="57" w:type="dxa"/>
              <w:right w:w="57" w:type="dxa"/>
            </w:tcMar>
            <w:vAlign w:val="center"/>
          </w:tcPr>
          <w:p w:rsidR="002039C8" w:rsidRPr="008B7BAB" w:rsidRDefault="002039C8">
            <w:pPr>
              <w:rPr>
                <w:rFonts w:ascii="Times New Roman" w:hAnsi="Times New Roman" w:cs="Times New Roman"/>
                <w:sz w:val="24"/>
              </w:rPr>
            </w:pPr>
          </w:p>
        </w:tc>
        <w:tc>
          <w:tcPr>
            <w:tcW w:w="1105" w:type="dxa"/>
            <w:vMerge w:val="restart"/>
            <w:tcBorders>
              <w:top w:val="nil"/>
              <w:left w:val="nil"/>
              <w:bottom w:val="outset" w:sz="8" w:space="0" w:color="auto"/>
              <w:right w:val="single" w:sz="8" w:space="0" w:color="auto"/>
            </w:tcBorders>
            <w:shd w:val="clear" w:color="auto" w:fill="auto"/>
            <w:tcMar>
              <w:left w:w="57" w:type="dxa"/>
              <w:right w:w="57" w:type="dxa"/>
            </w:tcMar>
            <w:vAlign w:val="center"/>
          </w:tcPr>
          <w:p w:rsidR="002039C8" w:rsidRPr="008B7BAB" w:rsidRDefault="00A33407">
            <w:pPr>
              <w:widowControl/>
              <w:wordWrap w:val="0"/>
              <w:jc w:val="left"/>
              <w:rPr>
                <w:rFonts w:ascii="Times New Roman" w:hAnsi="Times New Roman" w:cs="Times New Roman"/>
              </w:rPr>
            </w:pPr>
            <w:r w:rsidRPr="008B7BAB">
              <w:rPr>
                <w:rFonts w:ascii="Times New Roman" w:eastAsia="宋体" w:hAnsi="Times New Roman" w:cs="Times New Roman"/>
                <w:kern w:val="0"/>
                <w:sz w:val="20"/>
                <w:szCs w:val="20"/>
              </w:rPr>
              <w:t>（三）不予公开</w:t>
            </w:r>
          </w:p>
        </w:tc>
        <w:tc>
          <w:tcPr>
            <w:tcW w:w="3035" w:type="dxa"/>
            <w:tcBorders>
              <w:top w:val="nil"/>
              <w:left w:val="nil"/>
              <w:bottom w:val="single" w:sz="8" w:space="0" w:color="auto"/>
              <w:right w:val="single" w:sz="8" w:space="0" w:color="auto"/>
            </w:tcBorders>
            <w:shd w:val="clear" w:color="auto" w:fill="auto"/>
            <w:tcMar>
              <w:left w:w="57" w:type="dxa"/>
              <w:right w:w="57" w:type="dxa"/>
            </w:tcMar>
          </w:tcPr>
          <w:p w:rsidR="002039C8" w:rsidRPr="008B7BAB" w:rsidRDefault="00A33407">
            <w:pPr>
              <w:widowControl/>
              <w:wordWrap w:val="0"/>
              <w:jc w:val="left"/>
              <w:rPr>
                <w:rFonts w:ascii="Times New Roman" w:hAnsi="Times New Roman" w:cs="Times New Roman"/>
              </w:rPr>
            </w:pPr>
            <w:r w:rsidRPr="008B7BAB">
              <w:rPr>
                <w:rFonts w:ascii="Times New Roman" w:eastAsia="宋体" w:hAnsi="Times New Roman" w:cs="Times New Roman"/>
                <w:kern w:val="0"/>
                <w:sz w:val="20"/>
                <w:szCs w:val="20"/>
              </w:rPr>
              <w:t>1.</w:t>
            </w:r>
            <w:r w:rsidRPr="008B7BAB">
              <w:rPr>
                <w:rFonts w:ascii="Times New Roman" w:eastAsia="宋体" w:hAnsi="Times New Roman" w:cs="Times New Roman"/>
                <w:kern w:val="0"/>
                <w:sz w:val="20"/>
                <w:szCs w:val="20"/>
              </w:rPr>
              <w:t>属于国家秘密</w:t>
            </w:r>
          </w:p>
        </w:tc>
        <w:tc>
          <w:tcPr>
            <w:tcW w:w="685"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widowControl/>
              <w:wordWrap w:val="0"/>
              <w:jc w:val="center"/>
              <w:rPr>
                <w:rFonts w:ascii="Times New Roman" w:hAnsi="Times New Roman" w:cs="Times New Roman"/>
              </w:rPr>
            </w:pPr>
            <w:r w:rsidRPr="008B7BAB">
              <w:rPr>
                <w:rFonts w:ascii="Times New Roman" w:hAnsi="Times New Roman" w:cs="Times New Roman"/>
              </w:rPr>
              <w:t>0</w:t>
            </w:r>
          </w:p>
        </w:tc>
        <w:tc>
          <w:tcPr>
            <w:tcW w:w="693"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jc w:val="center"/>
              <w:rPr>
                <w:rFonts w:ascii="Times New Roman" w:hAnsi="Times New Roman" w:cs="Times New Roman"/>
              </w:rPr>
            </w:pPr>
            <w:r w:rsidRPr="008B7BAB">
              <w:rPr>
                <w:rFonts w:ascii="Times New Roman" w:hAnsi="Times New Roman" w:cs="Times New Roman"/>
              </w:rPr>
              <w:t>0</w:t>
            </w:r>
          </w:p>
        </w:tc>
        <w:tc>
          <w:tcPr>
            <w:tcW w:w="693"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jc w:val="center"/>
              <w:rPr>
                <w:rFonts w:ascii="Times New Roman" w:hAnsi="Times New Roman" w:cs="Times New Roman"/>
              </w:rPr>
            </w:pPr>
            <w:r w:rsidRPr="008B7BAB">
              <w:rPr>
                <w:rFonts w:ascii="Times New Roman" w:hAnsi="Times New Roman" w:cs="Times New Roman"/>
              </w:rPr>
              <w:t>0</w:t>
            </w:r>
          </w:p>
        </w:tc>
        <w:tc>
          <w:tcPr>
            <w:tcW w:w="693"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jc w:val="center"/>
              <w:rPr>
                <w:rFonts w:ascii="Times New Roman" w:hAnsi="Times New Roman" w:cs="Times New Roman"/>
              </w:rPr>
            </w:pPr>
            <w:r w:rsidRPr="008B7BAB">
              <w:rPr>
                <w:rFonts w:ascii="Times New Roman" w:hAnsi="Times New Roman" w:cs="Times New Roman"/>
              </w:rPr>
              <w:t>0</w:t>
            </w:r>
          </w:p>
        </w:tc>
        <w:tc>
          <w:tcPr>
            <w:tcW w:w="693"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jc w:val="center"/>
              <w:rPr>
                <w:rFonts w:ascii="Times New Roman" w:hAnsi="Times New Roman" w:cs="Times New Roman"/>
              </w:rPr>
            </w:pPr>
            <w:r w:rsidRPr="008B7BAB">
              <w:rPr>
                <w:rFonts w:ascii="Times New Roman" w:hAnsi="Times New Roman" w:cs="Times New Roman"/>
              </w:rPr>
              <w:t>0</w:t>
            </w:r>
          </w:p>
        </w:tc>
        <w:tc>
          <w:tcPr>
            <w:tcW w:w="693"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jc w:val="center"/>
              <w:rPr>
                <w:rFonts w:ascii="Times New Roman" w:hAnsi="Times New Roman" w:cs="Times New Roman"/>
              </w:rPr>
            </w:pPr>
            <w:r w:rsidRPr="008B7BAB">
              <w:rPr>
                <w:rFonts w:ascii="Times New Roman" w:hAnsi="Times New Roman" w:cs="Times New Roman"/>
              </w:rPr>
              <w:t>0</w:t>
            </w:r>
          </w:p>
        </w:tc>
        <w:tc>
          <w:tcPr>
            <w:tcW w:w="693" w:type="dxa"/>
            <w:tcBorders>
              <w:top w:val="single" w:sz="8" w:space="0" w:color="auto"/>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jc w:val="center"/>
              <w:rPr>
                <w:rFonts w:ascii="Times New Roman" w:hAnsi="Times New Roman" w:cs="Times New Roman"/>
              </w:rPr>
            </w:pPr>
            <w:r w:rsidRPr="008B7BAB">
              <w:rPr>
                <w:rFonts w:ascii="Times New Roman" w:hAnsi="Times New Roman" w:cs="Times New Roman"/>
              </w:rPr>
              <w:t>0</w:t>
            </w:r>
          </w:p>
        </w:tc>
      </w:tr>
      <w:tr w:rsidR="002039C8" w:rsidRPr="008B7BAB">
        <w:trPr>
          <w:jc w:val="center"/>
        </w:trPr>
        <w:tc>
          <w:tcPr>
            <w:tcW w:w="765" w:type="dxa"/>
            <w:vMerge/>
            <w:tcBorders>
              <w:top w:val="nil"/>
              <w:left w:val="single" w:sz="8" w:space="0" w:color="auto"/>
              <w:bottom w:val="outset" w:sz="8" w:space="0" w:color="auto"/>
              <w:right w:val="single" w:sz="8" w:space="0" w:color="auto"/>
            </w:tcBorders>
            <w:shd w:val="clear" w:color="auto" w:fill="auto"/>
            <w:tcMar>
              <w:left w:w="57" w:type="dxa"/>
              <w:right w:w="57" w:type="dxa"/>
            </w:tcMar>
            <w:vAlign w:val="center"/>
          </w:tcPr>
          <w:p w:rsidR="002039C8" w:rsidRPr="008B7BAB" w:rsidRDefault="002039C8">
            <w:pPr>
              <w:rPr>
                <w:rFonts w:ascii="Times New Roman" w:hAnsi="Times New Roman" w:cs="Times New Roman"/>
                <w:sz w:val="24"/>
              </w:rPr>
            </w:pPr>
          </w:p>
        </w:tc>
        <w:tc>
          <w:tcPr>
            <w:tcW w:w="1105" w:type="dxa"/>
            <w:vMerge/>
            <w:tcBorders>
              <w:top w:val="nil"/>
              <w:left w:val="nil"/>
              <w:bottom w:val="outset" w:sz="8" w:space="0" w:color="auto"/>
              <w:right w:val="single" w:sz="8" w:space="0" w:color="auto"/>
            </w:tcBorders>
            <w:shd w:val="clear" w:color="auto" w:fill="auto"/>
            <w:tcMar>
              <w:left w:w="57" w:type="dxa"/>
              <w:right w:w="57" w:type="dxa"/>
            </w:tcMar>
            <w:vAlign w:val="center"/>
          </w:tcPr>
          <w:p w:rsidR="002039C8" w:rsidRPr="008B7BAB" w:rsidRDefault="002039C8">
            <w:pPr>
              <w:rPr>
                <w:rFonts w:ascii="Times New Roman" w:hAnsi="Times New Roman" w:cs="Times New Roman"/>
                <w:sz w:val="24"/>
              </w:rPr>
            </w:pPr>
          </w:p>
        </w:tc>
        <w:tc>
          <w:tcPr>
            <w:tcW w:w="3035" w:type="dxa"/>
            <w:tcBorders>
              <w:top w:val="nil"/>
              <w:left w:val="nil"/>
              <w:bottom w:val="single" w:sz="8" w:space="0" w:color="auto"/>
              <w:right w:val="single" w:sz="8" w:space="0" w:color="auto"/>
            </w:tcBorders>
            <w:shd w:val="clear" w:color="auto" w:fill="auto"/>
            <w:tcMar>
              <w:left w:w="57" w:type="dxa"/>
              <w:right w:w="57" w:type="dxa"/>
            </w:tcMar>
          </w:tcPr>
          <w:p w:rsidR="002039C8" w:rsidRPr="008B7BAB" w:rsidRDefault="00A33407">
            <w:pPr>
              <w:widowControl/>
              <w:wordWrap w:val="0"/>
              <w:jc w:val="left"/>
              <w:rPr>
                <w:rFonts w:ascii="Times New Roman" w:hAnsi="Times New Roman" w:cs="Times New Roman"/>
              </w:rPr>
            </w:pPr>
            <w:r w:rsidRPr="008B7BAB">
              <w:rPr>
                <w:rFonts w:ascii="Times New Roman" w:eastAsia="宋体" w:hAnsi="Times New Roman" w:cs="Times New Roman"/>
                <w:kern w:val="0"/>
                <w:sz w:val="20"/>
                <w:szCs w:val="20"/>
              </w:rPr>
              <w:t>2.</w:t>
            </w:r>
            <w:r w:rsidRPr="008B7BAB">
              <w:rPr>
                <w:rFonts w:ascii="Times New Roman" w:eastAsia="宋体" w:hAnsi="Times New Roman" w:cs="Times New Roman"/>
                <w:kern w:val="0"/>
                <w:sz w:val="20"/>
                <w:szCs w:val="20"/>
              </w:rPr>
              <w:t>其他法律行政法规禁止公开</w:t>
            </w:r>
          </w:p>
        </w:tc>
        <w:tc>
          <w:tcPr>
            <w:tcW w:w="685"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widowControl/>
              <w:wordWrap w:val="0"/>
              <w:jc w:val="center"/>
              <w:rPr>
                <w:rFonts w:ascii="Times New Roman" w:hAnsi="Times New Roman" w:cs="Times New Roman"/>
              </w:rPr>
            </w:pPr>
            <w:r w:rsidRPr="008B7BAB">
              <w:rPr>
                <w:rFonts w:ascii="Times New Roman" w:hAnsi="Times New Roman" w:cs="Times New Roman"/>
              </w:rPr>
              <w:t>0</w:t>
            </w:r>
          </w:p>
        </w:tc>
        <w:tc>
          <w:tcPr>
            <w:tcW w:w="693"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jc w:val="center"/>
              <w:rPr>
                <w:rFonts w:ascii="Times New Roman" w:hAnsi="Times New Roman" w:cs="Times New Roman"/>
              </w:rPr>
            </w:pPr>
            <w:r w:rsidRPr="008B7BAB">
              <w:rPr>
                <w:rFonts w:ascii="Times New Roman" w:hAnsi="Times New Roman" w:cs="Times New Roman"/>
              </w:rPr>
              <w:t>0</w:t>
            </w:r>
          </w:p>
        </w:tc>
        <w:tc>
          <w:tcPr>
            <w:tcW w:w="693"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jc w:val="center"/>
              <w:rPr>
                <w:rFonts w:ascii="Times New Roman" w:hAnsi="Times New Roman" w:cs="Times New Roman"/>
              </w:rPr>
            </w:pPr>
            <w:r w:rsidRPr="008B7BAB">
              <w:rPr>
                <w:rFonts w:ascii="Times New Roman" w:hAnsi="Times New Roman" w:cs="Times New Roman"/>
              </w:rPr>
              <w:t>0</w:t>
            </w:r>
          </w:p>
        </w:tc>
        <w:tc>
          <w:tcPr>
            <w:tcW w:w="693"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jc w:val="center"/>
              <w:rPr>
                <w:rFonts w:ascii="Times New Roman" w:hAnsi="Times New Roman" w:cs="Times New Roman"/>
              </w:rPr>
            </w:pPr>
            <w:r w:rsidRPr="008B7BAB">
              <w:rPr>
                <w:rFonts w:ascii="Times New Roman" w:hAnsi="Times New Roman" w:cs="Times New Roman"/>
              </w:rPr>
              <w:t>0</w:t>
            </w:r>
          </w:p>
        </w:tc>
        <w:tc>
          <w:tcPr>
            <w:tcW w:w="693"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jc w:val="center"/>
              <w:rPr>
                <w:rFonts w:ascii="Times New Roman" w:hAnsi="Times New Roman" w:cs="Times New Roman"/>
              </w:rPr>
            </w:pPr>
            <w:r w:rsidRPr="008B7BAB">
              <w:rPr>
                <w:rFonts w:ascii="Times New Roman" w:hAnsi="Times New Roman" w:cs="Times New Roman"/>
              </w:rPr>
              <w:t>0</w:t>
            </w:r>
          </w:p>
        </w:tc>
        <w:tc>
          <w:tcPr>
            <w:tcW w:w="693"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jc w:val="center"/>
              <w:rPr>
                <w:rFonts w:ascii="Times New Roman" w:hAnsi="Times New Roman" w:cs="Times New Roman"/>
              </w:rPr>
            </w:pPr>
            <w:r w:rsidRPr="008B7BAB">
              <w:rPr>
                <w:rFonts w:ascii="Times New Roman" w:hAnsi="Times New Roman" w:cs="Times New Roman"/>
              </w:rPr>
              <w:t>0</w:t>
            </w:r>
          </w:p>
        </w:tc>
        <w:tc>
          <w:tcPr>
            <w:tcW w:w="693"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jc w:val="center"/>
              <w:rPr>
                <w:rFonts w:ascii="Times New Roman" w:hAnsi="Times New Roman" w:cs="Times New Roman"/>
              </w:rPr>
            </w:pPr>
            <w:r w:rsidRPr="008B7BAB">
              <w:rPr>
                <w:rFonts w:ascii="Times New Roman" w:hAnsi="Times New Roman" w:cs="Times New Roman"/>
              </w:rPr>
              <w:t>0</w:t>
            </w:r>
          </w:p>
        </w:tc>
      </w:tr>
      <w:tr w:rsidR="002039C8" w:rsidRPr="008B7BAB">
        <w:trPr>
          <w:trHeight w:val="383"/>
          <w:jc w:val="center"/>
        </w:trPr>
        <w:tc>
          <w:tcPr>
            <w:tcW w:w="765" w:type="dxa"/>
            <w:vMerge/>
            <w:tcBorders>
              <w:top w:val="nil"/>
              <w:left w:val="single" w:sz="8" w:space="0" w:color="auto"/>
              <w:bottom w:val="outset" w:sz="8" w:space="0" w:color="auto"/>
              <w:right w:val="single" w:sz="8" w:space="0" w:color="auto"/>
            </w:tcBorders>
            <w:shd w:val="clear" w:color="auto" w:fill="auto"/>
            <w:tcMar>
              <w:left w:w="57" w:type="dxa"/>
              <w:right w:w="57" w:type="dxa"/>
            </w:tcMar>
            <w:vAlign w:val="center"/>
          </w:tcPr>
          <w:p w:rsidR="002039C8" w:rsidRPr="008B7BAB" w:rsidRDefault="002039C8">
            <w:pPr>
              <w:rPr>
                <w:rFonts w:ascii="Times New Roman" w:hAnsi="Times New Roman" w:cs="Times New Roman"/>
                <w:sz w:val="24"/>
              </w:rPr>
            </w:pPr>
          </w:p>
        </w:tc>
        <w:tc>
          <w:tcPr>
            <w:tcW w:w="1105" w:type="dxa"/>
            <w:vMerge/>
            <w:tcBorders>
              <w:top w:val="nil"/>
              <w:left w:val="nil"/>
              <w:bottom w:val="outset" w:sz="8" w:space="0" w:color="auto"/>
              <w:right w:val="single" w:sz="8" w:space="0" w:color="auto"/>
            </w:tcBorders>
            <w:shd w:val="clear" w:color="auto" w:fill="auto"/>
            <w:tcMar>
              <w:left w:w="57" w:type="dxa"/>
              <w:right w:w="57" w:type="dxa"/>
            </w:tcMar>
            <w:vAlign w:val="center"/>
          </w:tcPr>
          <w:p w:rsidR="002039C8" w:rsidRPr="008B7BAB" w:rsidRDefault="002039C8">
            <w:pPr>
              <w:rPr>
                <w:rFonts w:ascii="Times New Roman" w:hAnsi="Times New Roman" w:cs="Times New Roman"/>
                <w:sz w:val="24"/>
              </w:rPr>
            </w:pPr>
          </w:p>
        </w:tc>
        <w:tc>
          <w:tcPr>
            <w:tcW w:w="3035" w:type="dxa"/>
            <w:tcBorders>
              <w:top w:val="nil"/>
              <w:left w:val="nil"/>
              <w:bottom w:val="single" w:sz="8" w:space="0" w:color="auto"/>
              <w:right w:val="single" w:sz="8" w:space="0" w:color="auto"/>
            </w:tcBorders>
            <w:shd w:val="clear" w:color="auto" w:fill="auto"/>
            <w:tcMar>
              <w:left w:w="57" w:type="dxa"/>
              <w:right w:w="57" w:type="dxa"/>
            </w:tcMar>
          </w:tcPr>
          <w:p w:rsidR="002039C8" w:rsidRPr="008B7BAB" w:rsidRDefault="00A33407">
            <w:pPr>
              <w:widowControl/>
              <w:wordWrap w:val="0"/>
              <w:jc w:val="left"/>
              <w:rPr>
                <w:rFonts w:ascii="Times New Roman" w:hAnsi="Times New Roman" w:cs="Times New Roman"/>
              </w:rPr>
            </w:pPr>
            <w:r w:rsidRPr="008B7BAB">
              <w:rPr>
                <w:rFonts w:ascii="Times New Roman" w:eastAsia="宋体" w:hAnsi="Times New Roman" w:cs="Times New Roman"/>
                <w:kern w:val="0"/>
                <w:sz w:val="20"/>
                <w:szCs w:val="20"/>
              </w:rPr>
              <w:t>3.</w:t>
            </w:r>
            <w:r w:rsidRPr="008B7BAB">
              <w:rPr>
                <w:rFonts w:ascii="Times New Roman" w:eastAsia="宋体" w:hAnsi="Times New Roman" w:cs="Times New Roman"/>
                <w:kern w:val="0"/>
                <w:sz w:val="20"/>
                <w:szCs w:val="20"/>
              </w:rPr>
              <w:t>危及</w:t>
            </w:r>
            <w:r w:rsidRPr="008B7BAB">
              <w:rPr>
                <w:rFonts w:ascii="Times New Roman" w:eastAsia="宋体" w:hAnsi="Times New Roman" w:cs="Times New Roman"/>
                <w:kern w:val="0"/>
                <w:sz w:val="20"/>
                <w:szCs w:val="20"/>
              </w:rPr>
              <w:t>“</w:t>
            </w:r>
            <w:r w:rsidRPr="008B7BAB">
              <w:rPr>
                <w:rFonts w:ascii="Times New Roman" w:eastAsia="宋体" w:hAnsi="Times New Roman" w:cs="Times New Roman"/>
                <w:kern w:val="0"/>
                <w:sz w:val="20"/>
                <w:szCs w:val="20"/>
              </w:rPr>
              <w:t>三安全</w:t>
            </w:r>
            <w:proofErr w:type="gramStart"/>
            <w:r w:rsidRPr="008B7BAB">
              <w:rPr>
                <w:rFonts w:ascii="Times New Roman" w:eastAsia="宋体" w:hAnsi="Times New Roman" w:cs="Times New Roman"/>
                <w:kern w:val="0"/>
                <w:sz w:val="20"/>
                <w:szCs w:val="20"/>
              </w:rPr>
              <w:t>一</w:t>
            </w:r>
            <w:proofErr w:type="gramEnd"/>
            <w:r w:rsidRPr="008B7BAB">
              <w:rPr>
                <w:rFonts w:ascii="Times New Roman" w:eastAsia="宋体" w:hAnsi="Times New Roman" w:cs="Times New Roman"/>
                <w:kern w:val="0"/>
                <w:sz w:val="20"/>
                <w:szCs w:val="20"/>
              </w:rPr>
              <w:t>稳定</w:t>
            </w:r>
            <w:r w:rsidRPr="008B7BAB">
              <w:rPr>
                <w:rFonts w:ascii="Times New Roman" w:eastAsia="宋体" w:hAnsi="Times New Roman" w:cs="Times New Roman"/>
                <w:kern w:val="0"/>
                <w:sz w:val="20"/>
                <w:szCs w:val="20"/>
              </w:rPr>
              <w:t>”</w:t>
            </w:r>
          </w:p>
        </w:tc>
        <w:tc>
          <w:tcPr>
            <w:tcW w:w="685"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widowControl/>
              <w:wordWrap w:val="0"/>
              <w:jc w:val="center"/>
              <w:rPr>
                <w:rFonts w:ascii="Times New Roman" w:hAnsi="Times New Roman" w:cs="Times New Roman"/>
              </w:rPr>
            </w:pPr>
            <w:r w:rsidRPr="008B7BAB">
              <w:rPr>
                <w:rFonts w:ascii="Times New Roman" w:hAnsi="Times New Roman" w:cs="Times New Roman"/>
              </w:rPr>
              <w:t>0</w:t>
            </w:r>
          </w:p>
        </w:tc>
        <w:tc>
          <w:tcPr>
            <w:tcW w:w="693"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jc w:val="center"/>
              <w:rPr>
                <w:rFonts w:ascii="Times New Roman" w:hAnsi="Times New Roman" w:cs="Times New Roman"/>
              </w:rPr>
            </w:pPr>
            <w:r w:rsidRPr="008B7BAB">
              <w:rPr>
                <w:rFonts w:ascii="Times New Roman" w:hAnsi="Times New Roman" w:cs="Times New Roman"/>
              </w:rPr>
              <w:t>0</w:t>
            </w:r>
          </w:p>
        </w:tc>
        <w:tc>
          <w:tcPr>
            <w:tcW w:w="693"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jc w:val="center"/>
              <w:rPr>
                <w:rFonts w:ascii="Times New Roman" w:hAnsi="Times New Roman" w:cs="Times New Roman"/>
              </w:rPr>
            </w:pPr>
            <w:r w:rsidRPr="008B7BAB">
              <w:rPr>
                <w:rFonts w:ascii="Times New Roman" w:hAnsi="Times New Roman" w:cs="Times New Roman"/>
              </w:rPr>
              <w:t>0</w:t>
            </w:r>
          </w:p>
        </w:tc>
        <w:tc>
          <w:tcPr>
            <w:tcW w:w="693"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jc w:val="center"/>
              <w:rPr>
                <w:rFonts w:ascii="Times New Roman" w:hAnsi="Times New Roman" w:cs="Times New Roman"/>
              </w:rPr>
            </w:pPr>
            <w:r w:rsidRPr="008B7BAB">
              <w:rPr>
                <w:rFonts w:ascii="Times New Roman" w:hAnsi="Times New Roman" w:cs="Times New Roman"/>
              </w:rPr>
              <w:t>0</w:t>
            </w:r>
          </w:p>
        </w:tc>
        <w:tc>
          <w:tcPr>
            <w:tcW w:w="693"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jc w:val="center"/>
              <w:rPr>
                <w:rFonts w:ascii="Times New Roman" w:hAnsi="Times New Roman" w:cs="Times New Roman"/>
              </w:rPr>
            </w:pPr>
            <w:r w:rsidRPr="008B7BAB">
              <w:rPr>
                <w:rFonts w:ascii="Times New Roman" w:hAnsi="Times New Roman" w:cs="Times New Roman"/>
              </w:rPr>
              <w:t>0</w:t>
            </w:r>
          </w:p>
        </w:tc>
        <w:tc>
          <w:tcPr>
            <w:tcW w:w="693"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jc w:val="center"/>
              <w:rPr>
                <w:rFonts w:ascii="Times New Roman" w:hAnsi="Times New Roman" w:cs="Times New Roman"/>
              </w:rPr>
            </w:pPr>
            <w:r w:rsidRPr="008B7BAB">
              <w:rPr>
                <w:rFonts w:ascii="Times New Roman" w:hAnsi="Times New Roman" w:cs="Times New Roman"/>
              </w:rPr>
              <w:t>0</w:t>
            </w:r>
          </w:p>
        </w:tc>
        <w:tc>
          <w:tcPr>
            <w:tcW w:w="693"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jc w:val="center"/>
              <w:rPr>
                <w:rFonts w:ascii="Times New Roman" w:hAnsi="Times New Roman" w:cs="Times New Roman"/>
              </w:rPr>
            </w:pPr>
            <w:r w:rsidRPr="008B7BAB">
              <w:rPr>
                <w:rFonts w:ascii="Times New Roman" w:hAnsi="Times New Roman" w:cs="Times New Roman"/>
              </w:rPr>
              <w:t>0</w:t>
            </w:r>
          </w:p>
        </w:tc>
      </w:tr>
      <w:tr w:rsidR="002039C8" w:rsidRPr="008B7BAB">
        <w:trPr>
          <w:jc w:val="center"/>
        </w:trPr>
        <w:tc>
          <w:tcPr>
            <w:tcW w:w="765" w:type="dxa"/>
            <w:vMerge/>
            <w:tcBorders>
              <w:top w:val="nil"/>
              <w:left w:val="single" w:sz="8" w:space="0" w:color="auto"/>
              <w:bottom w:val="outset" w:sz="8" w:space="0" w:color="auto"/>
              <w:right w:val="single" w:sz="8" w:space="0" w:color="auto"/>
            </w:tcBorders>
            <w:shd w:val="clear" w:color="auto" w:fill="auto"/>
            <w:tcMar>
              <w:left w:w="57" w:type="dxa"/>
              <w:right w:w="57" w:type="dxa"/>
            </w:tcMar>
            <w:vAlign w:val="center"/>
          </w:tcPr>
          <w:p w:rsidR="002039C8" w:rsidRPr="008B7BAB" w:rsidRDefault="002039C8">
            <w:pPr>
              <w:rPr>
                <w:rFonts w:ascii="Times New Roman" w:hAnsi="Times New Roman" w:cs="Times New Roman"/>
                <w:sz w:val="24"/>
              </w:rPr>
            </w:pPr>
          </w:p>
        </w:tc>
        <w:tc>
          <w:tcPr>
            <w:tcW w:w="1105" w:type="dxa"/>
            <w:vMerge/>
            <w:tcBorders>
              <w:top w:val="nil"/>
              <w:left w:val="nil"/>
              <w:bottom w:val="outset" w:sz="8" w:space="0" w:color="auto"/>
              <w:right w:val="single" w:sz="8" w:space="0" w:color="auto"/>
            </w:tcBorders>
            <w:shd w:val="clear" w:color="auto" w:fill="auto"/>
            <w:tcMar>
              <w:left w:w="57" w:type="dxa"/>
              <w:right w:w="57" w:type="dxa"/>
            </w:tcMar>
            <w:vAlign w:val="center"/>
          </w:tcPr>
          <w:p w:rsidR="002039C8" w:rsidRPr="008B7BAB" w:rsidRDefault="002039C8">
            <w:pPr>
              <w:rPr>
                <w:rFonts w:ascii="Times New Roman" w:hAnsi="Times New Roman" w:cs="Times New Roman"/>
                <w:sz w:val="24"/>
              </w:rPr>
            </w:pPr>
          </w:p>
        </w:tc>
        <w:tc>
          <w:tcPr>
            <w:tcW w:w="3035" w:type="dxa"/>
            <w:tcBorders>
              <w:top w:val="nil"/>
              <w:left w:val="nil"/>
              <w:bottom w:val="single" w:sz="8" w:space="0" w:color="auto"/>
              <w:right w:val="single" w:sz="8" w:space="0" w:color="auto"/>
            </w:tcBorders>
            <w:shd w:val="clear" w:color="auto" w:fill="auto"/>
            <w:tcMar>
              <w:left w:w="57" w:type="dxa"/>
              <w:right w:w="57" w:type="dxa"/>
            </w:tcMar>
          </w:tcPr>
          <w:p w:rsidR="002039C8" w:rsidRPr="008B7BAB" w:rsidRDefault="00A33407">
            <w:pPr>
              <w:widowControl/>
              <w:wordWrap w:val="0"/>
              <w:jc w:val="left"/>
              <w:rPr>
                <w:rFonts w:ascii="Times New Roman" w:hAnsi="Times New Roman" w:cs="Times New Roman"/>
              </w:rPr>
            </w:pPr>
            <w:r w:rsidRPr="008B7BAB">
              <w:rPr>
                <w:rFonts w:ascii="Times New Roman" w:eastAsia="宋体" w:hAnsi="Times New Roman" w:cs="Times New Roman"/>
                <w:kern w:val="0"/>
                <w:sz w:val="20"/>
                <w:szCs w:val="20"/>
              </w:rPr>
              <w:t>4.</w:t>
            </w:r>
            <w:r w:rsidRPr="008B7BAB">
              <w:rPr>
                <w:rFonts w:ascii="Times New Roman" w:eastAsia="宋体" w:hAnsi="Times New Roman" w:cs="Times New Roman"/>
                <w:kern w:val="0"/>
                <w:sz w:val="20"/>
                <w:szCs w:val="20"/>
              </w:rPr>
              <w:t>保护第三方合法权益</w:t>
            </w:r>
          </w:p>
        </w:tc>
        <w:tc>
          <w:tcPr>
            <w:tcW w:w="685"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widowControl/>
              <w:wordWrap w:val="0"/>
              <w:jc w:val="center"/>
              <w:rPr>
                <w:rFonts w:ascii="Times New Roman" w:hAnsi="Times New Roman" w:cs="Times New Roman"/>
              </w:rPr>
            </w:pPr>
            <w:r w:rsidRPr="008B7BAB">
              <w:rPr>
                <w:rFonts w:ascii="Times New Roman" w:hAnsi="Times New Roman" w:cs="Times New Roman"/>
              </w:rPr>
              <w:t>0</w:t>
            </w:r>
          </w:p>
        </w:tc>
        <w:tc>
          <w:tcPr>
            <w:tcW w:w="693"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jc w:val="center"/>
              <w:rPr>
                <w:rFonts w:ascii="Times New Roman" w:hAnsi="Times New Roman" w:cs="Times New Roman"/>
              </w:rPr>
            </w:pPr>
            <w:r w:rsidRPr="008B7BAB">
              <w:rPr>
                <w:rFonts w:ascii="Times New Roman" w:hAnsi="Times New Roman" w:cs="Times New Roman"/>
              </w:rPr>
              <w:t>0</w:t>
            </w:r>
          </w:p>
        </w:tc>
        <w:tc>
          <w:tcPr>
            <w:tcW w:w="693"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jc w:val="center"/>
              <w:rPr>
                <w:rFonts w:ascii="Times New Roman" w:hAnsi="Times New Roman" w:cs="Times New Roman"/>
              </w:rPr>
            </w:pPr>
            <w:r w:rsidRPr="008B7BAB">
              <w:rPr>
                <w:rFonts w:ascii="Times New Roman" w:hAnsi="Times New Roman" w:cs="Times New Roman"/>
              </w:rPr>
              <w:t>0</w:t>
            </w:r>
          </w:p>
        </w:tc>
        <w:tc>
          <w:tcPr>
            <w:tcW w:w="693"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jc w:val="center"/>
              <w:rPr>
                <w:rFonts w:ascii="Times New Roman" w:hAnsi="Times New Roman" w:cs="Times New Roman"/>
              </w:rPr>
            </w:pPr>
            <w:r w:rsidRPr="008B7BAB">
              <w:rPr>
                <w:rFonts w:ascii="Times New Roman" w:hAnsi="Times New Roman" w:cs="Times New Roman"/>
              </w:rPr>
              <w:t>0</w:t>
            </w:r>
          </w:p>
        </w:tc>
        <w:tc>
          <w:tcPr>
            <w:tcW w:w="693"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jc w:val="center"/>
              <w:rPr>
                <w:rFonts w:ascii="Times New Roman" w:hAnsi="Times New Roman" w:cs="Times New Roman"/>
              </w:rPr>
            </w:pPr>
            <w:r w:rsidRPr="008B7BAB">
              <w:rPr>
                <w:rFonts w:ascii="Times New Roman" w:hAnsi="Times New Roman" w:cs="Times New Roman"/>
              </w:rPr>
              <w:t>0</w:t>
            </w:r>
          </w:p>
        </w:tc>
        <w:tc>
          <w:tcPr>
            <w:tcW w:w="693"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jc w:val="center"/>
              <w:rPr>
                <w:rFonts w:ascii="Times New Roman" w:hAnsi="Times New Roman" w:cs="Times New Roman"/>
              </w:rPr>
            </w:pPr>
            <w:r w:rsidRPr="008B7BAB">
              <w:rPr>
                <w:rFonts w:ascii="Times New Roman" w:hAnsi="Times New Roman" w:cs="Times New Roman"/>
              </w:rPr>
              <w:t>0</w:t>
            </w:r>
          </w:p>
        </w:tc>
        <w:tc>
          <w:tcPr>
            <w:tcW w:w="693"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jc w:val="center"/>
              <w:rPr>
                <w:rFonts w:ascii="Times New Roman" w:hAnsi="Times New Roman" w:cs="Times New Roman"/>
              </w:rPr>
            </w:pPr>
            <w:r w:rsidRPr="008B7BAB">
              <w:rPr>
                <w:rFonts w:ascii="Times New Roman" w:hAnsi="Times New Roman" w:cs="Times New Roman"/>
              </w:rPr>
              <w:t>0</w:t>
            </w:r>
          </w:p>
        </w:tc>
      </w:tr>
      <w:tr w:rsidR="002039C8" w:rsidRPr="008B7BAB">
        <w:trPr>
          <w:jc w:val="center"/>
        </w:trPr>
        <w:tc>
          <w:tcPr>
            <w:tcW w:w="765" w:type="dxa"/>
            <w:vMerge/>
            <w:tcBorders>
              <w:top w:val="nil"/>
              <w:left w:val="single" w:sz="8" w:space="0" w:color="auto"/>
              <w:bottom w:val="outset" w:sz="8" w:space="0" w:color="auto"/>
              <w:right w:val="single" w:sz="8" w:space="0" w:color="auto"/>
            </w:tcBorders>
            <w:shd w:val="clear" w:color="auto" w:fill="auto"/>
            <w:tcMar>
              <w:left w:w="57" w:type="dxa"/>
              <w:right w:w="57" w:type="dxa"/>
            </w:tcMar>
            <w:vAlign w:val="center"/>
          </w:tcPr>
          <w:p w:rsidR="002039C8" w:rsidRPr="008B7BAB" w:rsidRDefault="002039C8">
            <w:pPr>
              <w:rPr>
                <w:rFonts w:ascii="Times New Roman" w:hAnsi="Times New Roman" w:cs="Times New Roman"/>
                <w:sz w:val="24"/>
              </w:rPr>
            </w:pPr>
          </w:p>
        </w:tc>
        <w:tc>
          <w:tcPr>
            <w:tcW w:w="1105" w:type="dxa"/>
            <w:vMerge/>
            <w:tcBorders>
              <w:top w:val="nil"/>
              <w:left w:val="nil"/>
              <w:bottom w:val="outset" w:sz="8" w:space="0" w:color="auto"/>
              <w:right w:val="single" w:sz="8" w:space="0" w:color="auto"/>
            </w:tcBorders>
            <w:shd w:val="clear" w:color="auto" w:fill="auto"/>
            <w:tcMar>
              <w:left w:w="57" w:type="dxa"/>
              <w:right w:w="57" w:type="dxa"/>
            </w:tcMar>
            <w:vAlign w:val="center"/>
          </w:tcPr>
          <w:p w:rsidR="002039C8" w:rsidRPr="008B7BAB" w:rsidRDefault="002039C8">
            <w:pPr>
              <w:rPr>
                <w:rFonts w:ascii="Times New Roman" w:hAnsi="Times New Roman" w:cs="Times New Roman"/>
                <w:sz w:val="24"/>
              </w:rPr>
            </w:pPr>
          </w:p>
        </w:tc>
        <w:tc>
          <w:tcPr>
            <w:tcW w:w="3035" w:type="dxa"/>
            <w:tcBorders>
              <w:top w:val="nil"/>
              <w:left w:val="nil"/>
              <w:bottom w:val="single" w:sz="8" w:space="0" w:color="auto"/>
              <w:right w:val="single" w:sz="8" w:space="0" w:color="auto"/>
            </w:tcBorders>
            <w:shd w:val="clear" w:color="auto" w:fill="auto"/>
            <w:tcMar>
              <w:left w:w="57" w:type="dxa"/>
              <w:right w:w="57" w:type="dxa"/>
            </w:tcMar>
          </w:tcPr>
          <w:p w:rsidR="002039C8" w:rsidRPr="008B7BAB" w:rsidRDefault="00A33407">
            <w:pPr>
              <w:widowControl/>
              <w:wordWrap w:val="0"/>
              <w:jc w:val="left"/>
              <w:rPr>
                <w:rFonts w:ascii="Times New Roman" w:hAnsi="Times New Roman" w:cs="Times New Roman"/>
              </w:rPr>
            </w:pPr>
            <w:r w:rsidRPr="008B7BAB">
              <w:rPr>
                <w:rFonts w:ascii="Times New Roman" w:eastAsia="宋体" w:hAnsi="Times New Roman" w:cs="Times New Roman"/>
                <w:kern w:val="0"/>
                <w:sz w:val="20"/>
                <w:szCs w:val="20"/>
              </w:rPr>
              <w:t>5.</w:t>
            </w:r>
            <w:r w:rsidRPr="008B7BAB">
              <w:rPr>
                <w:rFonts w:ascii="Times New Roman" w:eastAsia="宋体" w:hAnsi="Times New Roman" w:cs="Times New Roman"/>
                <w:kern w:val="0"/>
                <w:sz w:val="20"/>
                <w:szCs w:val="20"/>
              </w:rPr>
              <w:t>属于三类内部事务信息</w:t>
            </w:r>
          </w:p>
        </w:tc>
        <w:tc>
          <w:tcPr>
            <w:tcW w:w="685"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widowControl/>
              <w:wordWrap w:val="0"/>
              <w:jc w:val="center"/>
              <w:rPr>
                <w:rFonts w:ascii="Times New Roman" w:hAnsi="Times New Roman" w:cs="Times New Roman"/>
              </w:rPr>
            </w:pPr>
            <w:r w:rsidRPr="008B7BAB">
              <w:rPr>
                <w:rFonts w:ascii="Times New Roman" w:hAnsi="Times New Roman" w:cs="Times New Roman"/>
              </w:rPr>
              <w:t>0</w:t>
            </w:r>
          </w:p>
        </w:tc>
        <w:tc>
          <w:tcPr>
            <w:tcW w:w="693"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jc w:val="center"/>
              <w:rPr>
                <w:rFonts w:ascii="Times New Roman" w:hAnsi="Times New Roman" w:cs="Times New Roman"/>
              </w:rPr>
            </w:pPr>
            <w:r w:rsidRPr="008B7BAB">
              <w:rPr>
                <w:rFonts w:ascii="Times New Roman" w:hAnsi="Times New Roman" w:cs="Times New Roman"/>
              </w:rPr>
              <w:t>0</w:t>
            </w:r>
          </w:p>
        </w:tc>
        <w:tc>
          <w:tcPr>
            <w:tcW w:w="693"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jc w:val="center"/>
              <w:rPr>
                <w:rFonts w:ascii="Times New Roman" w:hAnsi="Times New Roman" w:cs="Times New Roman"/>
              </w:rPr>
            </w:pPr>
            <w:r w:rsidRPr="008B7BAB">
              <w:rPr>
                <w:rFonts w:ascii="Times New Roman" w:hAnsi="Times New Roman" w:cs="Times New Roman"/>
              </w:rPr>
              <w:t>0</w:t>
            </w:r>
          </w:p>
        </w:tc>
        <w:tc>
          <w:tcPr>
            <w:tcW w:w="693"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jc w:val="center"/>
              <w:rPr>
                <w:rFonts w:ascii="Times New Roman" w:hAnsi="Times New Roman" w:cs="Times New Roman"/>
              </w:rPr>
            </w:pPr>
            <w:r w:rsidRPr="008B7BAB">
              <w:rPr>
                <w:rFonts w:ascii="Times New Roman" w:hAnsi="Times New Roman" w:cs="Times New Roman"/>
              </w:rPr>
              <w:t>0</w:t>
            </w:r>
          </w:p>
        </w:tc>
        <w:tc>
          <w:tcPr>
            <w:tcW w:w="693"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jc w:val="center"/>
              <w:rPr>
                <w:rFonts w:ascii="Times New Roman" w:hAnsi="Times New Roman" w:cs="Times New Roman"/>
              </w:rPr>
            </w:pPr>
            <w:r w:rsidRPr="008B7BAB">
              <w:rPr>
                <w:rFonts w:ascii="Times New Roman" w:hAnsi="Times New Roman" w:cs="Times New Roman"/>
              </w:rPr>
              <w:t>0</w:t>
            </w:r>
          </w:p>
        </w:tc>
        <w:tc>
          <w:tcPr>
            <w:tcW w:w="693"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jc w:val="center"/>
              <w:rPr>
                <w:rFonts w:ascii="Times New Roman" w:hAnsi="Times New Roman" w:cs="Times New Roman"/>
              </w:rPr>
            </w:pPr>
            <w:r w:rsidRPr="008B7BAB">
              <w:rPr>
                <w:rFonts w:ascii="Times New Roman" w:hAnsi="Times New Roman" w:cs="Times New Roman"/>
              </w:rPr>
              <w:t>0</w:t>
            </w:r>
          </w:p>
        </w:tc>
        <w:tc>
          <w:tcPr>
            <w:tcW w:w="693"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jc w:val="center"/>
              <w:rPr>
                <w:rFonts w:ascii="Times New Roman" w:hAnsi="Times New Roman" w:cs="Times New Roman"/>
              </w:rPr>
            </w:pPr>
            <w:r w:rsidRPr="008B7BAB">
              <w:rPr>
                <w:rFonts w:ascii="Times New Roman" w:hAnsi="Times New Roman" w:cs="Times New Roman"/>
              </w:rPr>
              <w:t>0</w:t>
            </w:r>
          </w:p>
        </w:tc>
      </w:tr>
      <w:tr w:rsidR="002039C8" w:rsidRPr="008B7BAB">
        <w:trPr>
          <w:jc w:val="center"/>
        </w:trPr>
        <w:tc>
          <w:tcPr>
            <w:tcW w:w="765" w:type="dxa"/>
            <w:vMerge/>
            <w:tcBorders>
              <w:top w:val="nil"/>
              <w:left w:val="single" w:sz="8" w:space="0" w:color="auto"/>
              <w:bottom w:val="outset" w:sz="8" w:space="0" w:color="auto"/>
              <w:right w:val="single" w:sz="8" w:space="0" w:color="auto"/>
            </w:tcBorders>
            <w:shd w:val="clear" w:color="auto" w:fill="auto"/>
            <w:tcMar>
              <w:left w:w="57" w:type="dxa"/>
              <w:right w:w="57" w:type="dxa"/>
            </w:tcMar>
            <w:vAlign w:val="center"/>
          </w:tcPr>
          <w:p w:rsidR="002039C8" w:rsidRPr="008B7BAB" w:rsidRDefault="002039C8">
            <w:pPr>
              <w:rPr>
                <w:rFonts w:ascii="Times New Roman" w:hAnsi="Times New Roman" w:cs="Times New Roman"/>
                <w:sz w:val="24"/>
              </w:rPr>
            </w:pPr>
          </w:p>
        </w:tc>
        <w:tc>
          <w:tcPr>
            <w:tcW w:w="1105" w:type="dxa"/>
            <w:vMerge/>
            <w:tcBorders>
              <w:top w:val="nil"/>
              <w:left w:val="nil"/>
              <w:bottom w:val="outset" w:sz="8" w:space="0" w:color="auto"/>
              <w:right w:val="single" w:sz="8" w:space="0" w:color="auto"/>
            </w:tcBorders>
            <w:shd w:val="clear" w:color="auto" w:fill="auto"/>
            <w:tcMar>
              <w:left w:w="57" w:type="dxa"/>
              <w:right w:w="57" w:type="dxa"/>
            </w:tcMar>
            <w:vAlign w:val="center"/>
          </w:tcPr>
          <w:p w:rsidR="002039C8" w:rsidRPr="008B7BAB" w:rsidRDefault="002039C8">
            <w:pPr>
              <w:rPr>
                <w:rFonts w:ascii="Times New Roman" w:hAnsi="Times New Roman" w:cs="Times New Roman"/>
                <w:sz w:val="24"/>
              </w:rPr>
            </w:pPr>
          </w:p>
        </w:tc>
        <w:tc>
          <w:tcPr>
            <w:tcW w:w="3035" w:type="dxa"/>
            <w:tcBorders>
              <w:top w:val="nil"/>
              <w:left w:val="nil"/>
              <w:bottom w:val="single" w:sz="8" w:space="0" w:color="auto"/>
              <w:right w:val="single" w:sz="8" w:space="0" w:color="auto"/>
            </w:tcBorders>
            <w:shd w:val="clear" w:color="auto" w:fill="auto"/>
            <w:tcMar>
              <w:left w:w="57" w:type="dxa"/>
              <w:right w:w="57" w:type="dxa"/>
            </w:tcMar>
          </w:tcPr>
          <w:p w:rsidR="002039C8" w:rsidRPr="008B7BAB" w:rsidRDefault="00A33407">
            <w:pPr>
              <w:widowControl/>
              <w:wordWrap w:val="0"/>
              <w:jc w:val="left"/>
              <w:rPr>
                <w:rFonts w:ascii="Times New Roman" w:hAnsi="Times New Roman" w:cs="Times New Roman"/>
              </w:rPr>
            </w:pPr>
            <w:r w:rsidRPr="008B7BAB">
              <w:rPr>
                <w:rFonts w:ascii="Times New Roman" w:eastAsia="宋体" w:hAnsi="Times New Roman" w:cs="Times New Roman"/>
                <w:kern w:val="0"/>
                <w:sz w:val="20"/>
                <w:szCs w:val="20"/>
              </w:rPr>
              <w:t>6.</w:t>
            </w:r>
            <w:r w:rsidRPr="008B7BAB">
              <w:rPr>
                <w:rFonts w:ascii="Times New Roman" w:eastAsia="宋体" w:hAnsi="Times New Roman" w:cs="Times New Roman"/>
                <w:kern w:val="0"/>
                <w:sz w:val="20"/>
                <w:szCs w:val="20"/>
              </w:rPr>
              <w:t>属于四类过程性信息</w:t>
            </w:r>
          </w:p>
        </w:tc>
        <w:tc>
          <w:tcPr>
            <w:tcW w:w="685"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widowControl/>
              <w:wordWrap w:val="0"/>
              <w:jc w:val="center"/>
              <w:rPr>
                <w:rFonts w:ascii="Times New Roman" w:hAnsi="Times New Roman" w:cs="Times New Roman"/>
              </w:rPr>
            </w:pPr>
            <w:r w:rsidRPr="008B7BAB">
              <w:rPr>
                <w:rFonts w:ascii="Times New Roman" w:hAnsi="Times New Roman" w:cs="Times New Roman"/>
              </w:rPr>
              <w:t>0</w:t>
            </w:r>
          </w:p>
        </w:tc>
        <w:tc>
          <w:tcPr>
            <w:tcW w:w="693"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jc w:val="center"/>
              <w:rPr>
                <w:rFonts w:ascii="Times New Roman" w:hAnsi="Times New Roman" w:cs="Times New Roman"/>
              </w:rPr>
            </w:pPr>
            <w:r w:rsidRPr="008B7BAB">
              <w:rPr>
                <w:rFonts w:ascii="Times New Roman" w:hAnsi="Times New Roman" w:cs="Times New Roman"/>
              </w:rPr>
              <w:t>0</w:t>
            </w:r>
          </w:p>
        </w:tc>
        <w:tc>
          <w:tcPr>
            <w:tcW w:w="693"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jc w:val="center"/>
              <w:rPr>
                <w:rFonts w:ascii="Times New Roman" w:hAnsi="Times New Roman" w:cs="Times New Roman"/>
              </w:rPr>
            </w:pPr>
            <w:r w:rsidRPr="008B7BAB">
              <w:rPr>
                <w:rFonts w:ascii="Times New Roman" w:hAnsi="Times New Roman" w:cs="Times New Roman"/>
              </w:rPr>
              <w:t>0</w:t>
            </w:r>
          </w:p>
        </w:tc>
        <w:tc>
          <w:tcPr>
            <w:tcW w:w="693"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jc w:val="center"/>
              <w:rPr>
                <w:rFonts w:ascii="Times New Roman" w:hAnsi="Times New Roman" w:cs="Times New Roman"/>
              </w:rPr>
            </w:pPr>
            <w:r w:rsidRPr="008B7BAB">
              <w:rPr>
                <w:rFonts w:ascii="Times New Roman" w:hAnsi="Times New Roman" w:cs="Times New Roman"/>
              </w:rPr>
              <w:t>0</w:t>
            </w:r>
          </w:p>
        </w:tc>
        <w:tc>
          <w:tcPr>
            <w:tcW w:w="693"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jc w:val="center"/>
              <w:rPr>
                <w:rFonts w:ascii="Times New Roman" w:hAnsi="Times New Roman" w:cs="Times New Roman"/>
              </w:rPr>
            </w:pPr>
            <w:r w:rsidRPr="008B7BAB">
              <w:rPr>
                <w:rFonts w:ascii="Times New Roman" w:hAnsi="Times New Roman" w:cs="Times New Roman"/>
              </w:rPr>
              <w:t>0</w:t>
            </w:r>
          </w:p>
        </w:tc>
        <w:tc>
          <w:tcPr>
            <w:tcW w:w="693"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jc w:val="center"/>
              <w:rPr>
                <w:rFonts w:ascii="Times New Roman" w:hAnsi="Times New Roman" w:cs="Times New Roman"/>
              </w:rPr>
            </w:pPr>
            <w:r w:rsidRPr="008B7BAB">
              <w:rPr>
                <w:rFonts w:ascii="Times New Roman" w:hAnsi="Times New Roman" w:cs="Times New Roman"/>
              </w:rPr>
              <w:t>0</w:t>
            </w:r>
          </w:p>
        </w:tc>
        <w:tc>
          <w:tcPr>
            <w:tcW w:w="693"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jc w:val="center"/>
              <w:rPr>
                <w:rFonts w:ascii="Times New Roman" w:hAnsi="Times New Roman" w:cs="Times New Roman"/>
              </w:rPr>
            </w:pPr>
            <w:r w:rsidRPr="008B7BAB">
              <w:rPr>
                <w:rFonts w:ascii="Times New Roman" w:hAnsi="Times New Roman" w:cs="Times New Roman"/>
              </w:rPr>
              <w:t>0</w:t>
            </w:r>
          </w:p>
        </w:tc>
      </w:tr>
      <w:tr w:rsidR="002039C8" w:rsidRPr="008B7BAB">
        <w:trPr>
          <w:jc w:val="center"/>
        </w:trPr>
        <w:tc>
          <w:tcPr>
            <w:tcW w:w="765" w:type="dxa"/>
            <w:vMerge/>
            <w:tcBorders>
              <w:top w:val="nil"/>
              <w:left w:val="single" w:sz="8" w:space="0" w:color="auto"/>
              <w:bottom w:val="outset" w:sz="8" w:space="0" w:color="auto"/>
              <w:right w:val="single" w:sz="8" w:space="0" w:color="auto"/>
            </w:tcBorders>
            <w:shd w:val="clear" w:color="auto" w:fill="auto"/>
            <w:tcMar>
              <w:left w:w="57" w:type="dxa"/>
              <w:right w:w="57" w:type="dxa"/>
            </w:tcMar>
            <w:vAlign w:val="center"/>
          </w:tcPr>
          <w:p w:rsidR="002039C8" w:rsidRPr="008B7BAB" w:rsidRDefault="002039C8">
            <w:pPr>
              <w:rPr>
                <w:rFonts w:ascii="Times New Roman" w:hAnsi="Times New Roman" w:cs="Times New Roman"/>
                <w:sz w:val="24"/>
              </w:rPr>
            </w:pPr>
          </w:p>
        </w:tc>
        <w:tc>
          <w:tcPr>
            <w:tcW w:w="1105" w:type="dxa"/>
            <w:vMerge/>
            <w:tcBorders>
              <w:top w:val="nil"/>
              <w:left w:val="nil"/>
              <w:bottom w:val="outset" w:sz="8" w:space="0" w:color="auto"/>
              <w:right w:val="single" w:sz="8" w:space="0" w:color="auto"/>
            </w:tcBorders>
            <w:shd w:val="clear" w:color="auto" w:fill="auto"/>
            <w:tcMar>
              <w:left w:w="57" w:type="dxa"/>
              <w:right w:w="57" w:type="dxa"/>
            </w:tcMar>
            <w:vAlign w:val="center"/>
          </w:tcPr>
          <w:p w:rsidR="002039C8" w:rsidRPr="008B7BAB" w:rsidRDefault="002039C8">
            <w:pPr>
              <w:rPr>
                <w:rFonts w:ascii="Times New Roman" w:hAnsi="Times New Roman" w:cs="Times New Roman"/>
                <w:sz w:val="24"/>
              </w:rPr>
            </w:pPr>
          </w:p>
        </w:tc>
        <w:tc>
          <w:tcPr>
            <w:tcW w:w="3035" w:type="dxa"/>
            <w:tcBorders>
              <w:top w:val="nil"/>
              <w:left w:val="nil"/>
              <w:bottom w:val="single" w:sz="8" w:space="0" w:color="auto"/>
              <w:right w:val="single" w:sz="8" w:space="0" w:color="auto"/>
            </w:tcBorders>
            <w:shd w:val="clear" w:color="auto" w:fill="auto"/>
            <w:tcMar>
              <w:left w:w="57" w:type="dxa"/>
              <w:right w:w="57" w:type="dxa"/>
            </w:tcMar>
          </w:tcPr>
          <w:p w:rsidR="002039C8" w:rsidRPr="008B7BAB" w:rsidRDefault="00A33407">
            <w:pPr>
              <w:widowControl/>
              <w:wordWrap w:val="0"/>
              <w:jc w:val="left"/>
              <w:rPr>
                <w:rFonts w:ascii="Times New Roman" w:hAnsi="Times New Roman" w:cs="Times New Roman"/>
              </w:rPr>
            </w:pPr>
            <w:r w:rsidRPr="008B7BAB">
              <w:rPr>
                <w:rFonts w:ascii="Times New Roman" w:eastAsia="宋体" w:hAnsi="Times New Roman" w:cs="Times New Roman"/>
                <w:kern w:val="0"/>
                <w:sz w:val="20"/>
                <w:szCs w:val="20"/>
              </w:rPr>
              <w:t>7.</w:t>
            </w:r>
            <w:r w:rsidRPr="008B7BAB">
              <w:rPr>
                <w:rFonts w:ascii="Times New Roman" w:eastAsia="宋体" w:hAnsi="Times New Roman" w:cs="Times New Roman"/>
                <w:kern w:val="0"/>
                <w:sz w:val="20"/>
                <w:szCs w:val="20"/>
              </w:rPr>
              <w:t>属于行政执法案卷</w:t>
            </w:r>
          </w:p>
        </w:tc>
        <w:tc>
          <w:tcPr>
            <w:tcW w:w="685"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widowControl/>
              <w:wordWrap w:val="0"/>
              <w:jc w:val="center"/>
              <w:rPr>
                <w:rFonts w:ascii="Times New Roman" w:hAnsi="Times New Roman" w:cs="Times New Roman"/>
              </w:rPr>
            </w:pPr>
            <w:r w:rsidRPr="008B7BAB">
              <w:rPr>
                <w:rFonts w:ascii="Times New Roman" w:hAnsi="Times New Roman" w:cs="Times New Roman"/>
              </w:rPr>
              <w:t>0</w:t>
            </w:r>
          </w:p>
        </w:tc>
        <w:tc>
          <w:tcPr>
            <w:tcW w:w="693"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jc w:val="center"/>
              <w:rPr>
                <w:rFonts w:ascii="Times New Roman" w:hAnsi="Times New Roman" w:cs="Times New Roman"/>
              </w:rPr>
            </w:pPr>
            <w:r w:rsidRPr="008B7BAB">
              <w:rPr>
                <w:rFonts w:ascii="Times New Roman" w:hAnsi="Times New Roman" w:cs="Times New Roman"/>
              </w:rPr>
              <w:t>0</w:t>
            </w:r>
          </w:p>
        </w:tc>
        <w:tc>
          <w:tcPr>
            <w:tcW w:w="693"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jc w:val="center"/>
              <w:rPr>
                <w:rFonts w:ascii="Times New Roman" w:hAnsi="Times New Roman" w:cs="Times New Roman"/>
              </w:rPr>
            </w:pPr>
            <w:r w:rsidRPr="008B7BAB">
              <w:rPr>
                <w:rFonts w:ascii="Times New Roman" w:hAnsi="Times New Roman" w:cs="Times New Roman"/>
              </w:rPr>
              <w:t>0</w:t>
            </w:r>
          </w:p>
        </w:tc>
        <w:tc>
          <w:tcPr>
            <w:tcW w:w="693"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jc w:val="center"/>
              <w:rPr>
                <w:rFonts w:ascii="Times New Roman" w:hAnsi="Times New Roman" w:cs="Times New Roman"/>
              </w:rPr>
            </w:pPr>
            <w:r w:rsidRPr="008B7BAB">
              <w:rPr>
                <w:rFonts w:ascii="Times New Roman" w:hAnsi="Times New Roman" w:cs="Times New Roman"/>
              </w:rPr>
              <w:t>0</w:t>
            </w:r>
          </w:p>
        </w:tc>
        <w:tc>
          <w:tcPr>
            <w:tcW w:w="693"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jc w:val="center"/>
              <w:rPr>
                <w:rFonts w:ascii="Times New Roman" w:hAnsi="Times New Roman" w:cs="Times New Roman"/>
              </w:rPr>
            </w:pPr>
            <w:r w:rsidRPr="008B7BAB">
              <w:rPr>
                <w:rFonts w:ascii="Times New Roman" w:hAnsi="Times New Roman" w:cs="Times New Roman"/>
              </w:rPr>
              <w:t>0</w:t>
            </w:r>
          </w:p>
        </w:tc>
        <w:tc>
          <w:tcPr>
            <w:tcW w:w="693"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jc w:val="center"/>
              <w:rPr>
                <w:rFonts w:ascii="Times New Roman" w:hAnsi="Times New Roman" w:cs="Times New Roman"/>
              </w:rPr>
            </w:pPr>
            <w:r w:rsidRPr="008B7BAB">
              <w:rPr>
                <w:rFonts w:ascii="Times New Roman" w:hAnsi="Times New Roman" w:cs="Times New Roman"/>
              </w:rPr>
              <w:t>0</w:t>
            </w:r>
          </w:p>
        </w:tc>
        <w:tc>
          <w:tcPr>
            <w:tcW w:w="693"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jc w:val="center"/>
              <w:rPr>
                <w:rFonts w:ascii="Times New Roman" w:hAnsi="Times New Roman" w:cs="Times New Roman"/>
              </w:rPr>
            </w:pPr>
            <w:r w:rsidRPr="008B7BAB">
              <w:rPr>
                <w:rFonts w:ascii="Times New Roman" w:hAnsi="Times New Roman" w:cs="Times New Roman"/>
              </w:rPr>
              <w:t>0</w:t>
            </w:r>
          </w:p>
        </w:tc>
      </w:tr>
      <w:tr w:rsidR="002039C8" w:rsidRPr="008B7BAB">
        <w:trPr>
          <w:jc w:val="center"/>
        </w:trPr>
        <w:tc>
          <w:tcPr>
            <w:tcW w:w="765" w:type="dxa"/>
            <w:vMerge/>
            <w:tcBorders>
              <w:top w:val="nil"/>
              <w:left w:val="single" w:sz="8" w:space="0" w:color="auto"/>
              <w:bottom w:val="outset" w:sz="8" w:space="0" w:color="auto"/>
              <w:right w:val="single" w:sz="8" w:space="0" w:color="auto"/>
            </w:tcBorders>
            <w:shd w:val="clear" w:color="auto" w:fill="auto"/>
            <w:tcMar>
              <w:left w:w="57" w:type="dxa"/>
              <w:right w:w="57" w:type="dxa"/>
            </w:tcMar>
            <w:vAlign w:val="center"/>
          </w:tcPr>
          <w:p w:rsidR="002039C8" w:rsidRPr="008B7BAB" w:rsidRDefault="002039C8">
            <w:pPr>
              <w:rPr>
                <w:rFonts w:ascii="Times New Roman" w:hAnsi="Times New Roman" w:cs="Times New Roman"/>
                <w:sz w:val="24"/>
              </w:rPr>
            </w:pPr>
          </w:p>
        </w:tc>
        <w:tc>
          <w:tcPr>
            <w:tcW w:w="1105" w:type="dxa"/>
            <w:vMerge/>
            <w:tcBorders>
              <w:top w:val="nil"/>
              <w:left w:val="nil"/>
              <w:bottom w:val="outset" w:sz="8" w:space="0" w:color="auto"/>
              <w:right w:val="single" w:sz="8" w:space="0" w:color="auto"/>
            </w:tcBorders>
            <w:shd w:val="clear" w:color="auto" w:fill="auto"/>
            <w:tcMar>
              <w:left w:w="57" w:type="dxa"/>
              <w:right w:w="57" w:type="dxa"/>
            </w:tcMar>
            <w:vAlign w:val="center"/>
          </w:tcPr>
          <w:p w:rsidR="002039C8" w:rsidRPr="008B7BAB" w:rsidRDefault="002039C8">
            <w:pPr>
              <w:rPr>
                <w:rFonts w:ascii="Times New Roman" w:hAnsi="Times New Roman" w:cs="Times New Roman"/>
                <w:sz w:val="24"/>
              </w:rPr>
            </w:pPr>
          </w:p>
        </w:tc>
        <w:tc>
          <w:tcPr>
            <w:tcW w:w="3035" w:type="dxa"/>
            <w:tcBorders>
              <w:top w:val="nil"/>
              <w:left w:val="nil"/>
              <w:bottom w:val="single" w:sz="8" w:space="0" w:color="auto"/>
              <w:right w:val="single" w:sz="8" w:space="0" w:color="auto"/>
            </w:tcBorders>
            <w:shd w:val="clear" w:color="auto" w:fill="auto"/>
            <w:tcMar>
              <w:left w:w="57" w:type="dxa"/>
              <w:right w:w="57" w:type="dxa"/>
            </w:tcMar>
          </w:tcPr>
          <w:p w:rsidR="002039C8" w:rsidRPr="008B7BAB" w:rsidRDefault="00A33407">
            <w:pPr>
              <w:widowControl/>
              <w:wordWrap w:val="0"/>
              <w:jc w:val="left"/>
              <w:rPr>
                <w:rFonts w:ascii="Times New Roman" w:hAnsi="Times New Roman" w:cs="Times New Roman"/>
              </w:rPr>
            </w:pPr>
            <w:r w:rsidRPr="008B7BAB">
              <w:rPr>
                <w:rFonts w:ascii="Times New Roman" w:eastAsia="宋体" w:hAnsi="Times New Roman" w:cs="Times New Roman"/>
                <w:kern w:val="0"/>
                <w:sz w:val="20"/>
                <w:szCs w:val="20"/>
              </w:rPr>
              <w:t>8.</w:t>
            </w:r>
            <w:r w:rsidRPr="008B7BAB">
              <w:rPr>
                <w:rFonts w:ascii="Times New Roman" w:eastAsia="宋体" w:hAnsi="Times New Roman" w:cs="Times New Roman"/>
                <w:kern w:val="0"/>
                <w:sz w:val="20"/>
                <w:szCs w:val="20"/>
              </w:rPr>
              <w:t>属于行政查询事项</w:t>
            </w:r>
          </w:p>
        </w:tc>
        <w:tc>
          <w:tcPr>
            <w:tcW w:w="685"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widowControl/>
              <w:wordWrap w:val="0"/>
              <w:jc w:val="center"/>
              <w:rPr>
                <w:rFonts w:ascii="Times New Roman" w:hAnsi="Times New Roman" w:cs="Times New Roman"/>
              </w:rPr>
            </w:pPr>
            <w:r w:rsidRPr="008B7BAB">
              <w:rPr>
                <w:rFonts w:ascii="Times New Roman" w:hAnsi="Times New Roman" w:cs="Times New Roman"/>
              </w:rPr>
              <w:t>0</w:t>
            </w:r>
          </w:p>
        </w:tc>
        <w:tc>
          <w:tcPr>
            <w:tcW w:w="693"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jc w:val="center"/>
              <w:rPr>
                <w:rFonts w:ascii="Times New Roman" w:hAnsi="Times New Roman" w:cs="Times New Roman"/>
              </w:rPr>
            </w:pPr>
            <w:r w:rsidRPr="008B7BAB">
              <w:rPr>
                <w:rFonts w:ascii="Times New Roman" w:hAnsi="Times New Roman" w:cs="Times New Roman"/>
              </w:rPr>
              <w:t>0</w:t>
            </w:r>
          </w:p>
        </w:tc>
        <w:tc>
          <w:tcPr>
            <w:tcW w:w="693"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jc w:val="center"/>
              <w:rPr>
                <w:rFonts w:ascii="Times New Roman" w:hAnsi="Times New Roman" w:cs="Times New Roman"/>
              </w:rPr>
            </w:pPr>
            <w:r w:rsidRPr="008B7BAB">
              <w:rPr>
                <w:rFonts w:ascii="Times New Roman" w:hAnsi="Times New Roman" w:cs="Times New Roman"/>
              </w:rPr>
              <w:t>0</w:t>
            </w:r>
          </w:p>
        </w:tc>
        <w:tc>
          <w:tcPr>
            <w:tcW w:w="693"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jc w:val="center"/>
              <w:rPr>
                <w:rFonts w:ascii="Times New Roman" w:hAnsi="Times New Roman" w:cs="Times New Roman"/>
              </w:rPr>
            </w:pPr>
            <w:r w:rsidRPr="008B7BAB">
              <w:rPr>
                <w:rFonts w:ascii="Times New Roman" w:hAnsi="Times New Roman" w:cs="Times New Roman"/>
              </w:rPr>
              <w:t>0</w:t>
            </w:r>
          </w:p>
        </w:tc>
        <w:tc>
          <w:tcPr>
            <w:tcW w:w="693"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jc w:val="center"/>
              <w:rPr>
                <w:rFonts w:ascii="Times New Roman" w:hAnsi="Times New Roman" w:cs="Times New Roman"/>
              </w:rPr>
            </w:pPr>
            <w:r w:rsidRPr="008B7BAB">
              <w:rPr>
                <w:rFonts w:ascii="Times New Roman" w:hAnsi="Times New Roman" w:cs="Times New Roman"/>
              </w:rPr>
              <w:t>0</w:t>
            </w:r>
          </w:p>
        </w:tc>
        <w:tc>
          <w:tcPr>
            <w:tcW w:w="693"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jc w:val="center"/>
              <w:rPr>
                <w:rFonts w:ascii="Times New Roman" w:hAnsi="Times New Roman" w:cs="Times New Roman"/>
              </w:rPr>
            </w:pPr>
            <w:r w:rsidRPr="008B7BAB">
              <w:rPr>
                <w:rFonts w:ascii="Times New Roman" w:hAnsi="Times New Roman" w:cs="Times New Roman"/>
              </w:rPr>
              <w:t>0</w:t>
            </w:r>
          </w:p>
        </w:tc>
        <w:tc>
          <w:tcPr>
            <w:tcW w:w="693"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jc w:val="center"/>
              <w:rPr>
                <w:rFonts w:ascii="Times New Roman" w:hAnsi="Times New Roman" w:cs="Times New Roman"/>
              </w:rPr>
            </w:pPr>
            <w:r w:rsidRPr="008B7BAB">
              <w:rPr>
                <w:rFonts w:ascii="Times New Roman" w:hAnsi="Times New Roman" w:cs="Times New Roman"/>
              </w:rPr>
              <w:t>0</w:t>
            </w:r>
          </w:p>
        </w:tc>
      </w:tr>
      <w:tr w:rsidR="002039C8" w:rsidRPr="008B7BAB">
        <w:trPr>
          <w:jc w:val="center"/>
        </w:trPr>
        <w:tc>
          <w:tcPr>
            <w:tcW w:w="765" w:type="dxa"/>
            <w:vMerge/>
            <w:tcBorders>
              <w:top w:val="nil"/>
              <w:left w:val="single" w:sz="8" w:space="0" w:color="auto"/>
              <w:bottom w:val="outset" w:sz="8" w:space="0" w:color="auto"/>
              <w:right w:val="single" w:sz="8" w:space="0" w:color="auto"/>
            </w:tcBorders>
            <w:shd w:val="clear" w:color="auto" w:fill="auto"/>
            <w:tcMar>
              <w:left w:w="57" w:type="dxa"/>
              <w:right w:w="57" w:type="dxa"/>
            </w:tcMar>
            <w:vAlign w:val="center"/>
          </w:tcPr>
          <w:p w:rsidR="002039C8" w:rsidRPr="008B7BAB" w:rsidRDefault="002039C8">
            <w:pPr>
              <w:rPr>
                <w:rFonts w:ascii="Times New Roman" w:hAnsi="Times New Roman" w:cs="Times New Roman"/>
                <w:sz w:val="24"/>
              </w:rPr>
            </w:pPr>
          </w:p>
        </w:tc>
        <w:tc>
          <w:tcPr>
            <w:tcW w:w="1105" w:type="dxa"/>
            <w:vMerge w:val="restart"/>
            <w:tcBorders>
              <w:top w:val="nil"/>
              <w:left w:val="nil"/>
              <w:bottom w:val="outset" w:sz="8" w:space="0" w:color="auto"/>
              <w:right w:val="single" w:sz="8" w:space="0" w:color="auto"/>
            </w:tcBorders>
            <w:shd w:val="clear" w:color="auto" w:fill="auto"/>
            <w:tcMar>
              <w:left w:w="57" w:type="dxa"/>
              <w:right w:w="57" w:type="dxa"/>
            </w:tcMar>
            <w:vAlign w:val="center"/>
          </w:tcPr>
          <w:p w:rsidR="002039C8" w:rsidRPr="008B7BAB" w:rsidRDefault="00A33407">
            <w:pPr>
              <w:widowControl/>
              <w:wordWrap w:val="0"/>
              <w:jc w:val="left"/>
              <w:rPr>
                <w:rFonts w:ascii="Times New Roman" w:hAnsi="Times New Roman" w:cs="Times New Roman"/>
              </w:rPr>
            </w:pPr>
            <w:r w:rsidRPr="008B7BAB">
              <w:rPr>
                <w:rFonts w:ascii="Times New Roman" w:eastAsia="宋体" w:hAnsi="Times New Roman" w:cs="Times New Roman"/>
                <w:kern w:val="0"/>
                <w:sz w:val="20"/>
                <w:szCs w:val="20"/>
              </w:rPr>
              <w:t>（四）无法提供</w:t>
            </w:r>
          </w:p>
        </w:tc>
        <w:tc>
          <w:tcPr>
            <w:tcW w:w="3035" w:type="dxa"/>
            <w:tcBorders>
              <w:top w:val="nil"/>
              <w:left w:val="nil"/>
              <w:bottom w:val="single" w:sz="8" w:space="0" w:color="auto"/>
              <w:right w:val="single" w:sz="8" w:space="0" w:color="auto"/>
            </w:tcBorders>
            <w:shd w:val="clear" w:color="auto" w:fill="auto"/>
            <w:tcMar>
              <w:left w:w="57" w:type="dxa"/>
              <w:right w:w="57" w:type="dxa"/>
            </w:tcMar>
          </w:tcPr>
          <w:p w:rsidR="002039C8" w:rsidRPr="008B7BAB" w:rsidRDefault="00A33407">
            <w:pPr>
              <w:widowControl/>
              <w:wordWrap w:val="0"/>
              <w:jc w:val="left"/>
              <w:rPr>
                <w:rFonts w:ascii="Times New Roman" w:hAnsi="Times New Roman" w:cs="Times New Roman"/>
              </w:rPr>
            </w:pPr>
            <w:r w:rsidRPr="008B7BAB">
              <w:rPr>
                <w:rFonts w:ascii="Times New Roman" w:eastAsia="宋体" w:hAnsi="Times New Roman" w:cs="Times New Roman"/>
                <w:kern w:val="0"/>
                <w:sz w:val="20"/>
                <w:szCs w:val="20"/>
              </w:rPr>
              <w:t>1.</w:t>
            </w:r>
            <w:r w:rsidRPr="008B7BAB">
              <w:rPr>
                <w:rFonts w:ascii="Times New Roman" w:eastAsia="宋体" w:hAnsi="Times New Roman" w:cs="Times New Roman"/>
                <w:kern w:val="0"/>
                <w:sz w:val="20"/>
                <w:szCs w:val="20"/>
              </w:rPr>
              <w:t>本机关不掌握相关政府信息</w:t>
            </w:r>
          </w:p>
        </w:tc>
        <w:tc>
          <w:tcPr>
            <w:tcW w:w="685"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8C08B8">
            <w:pPr>
              <w:widowControl/>
              <w:wordWrap w:val="0"/>
              <w:jc w:val="center"/>
              <w:rPr>
                <w:rFonts w:ascii="Times New Roman" w:hAnsi="Times New Roman" w:cs="Times New Roman"/>
              </w:rPr>
            </w:pPr>
            <w:r>
              <w:rPr>
                <w:rFonts w:ascii="Times New Roman" w:hAnsi="Times New Roman" w:cs="Times New Roman" w:hint="eastAsia"/>
              </w:rPr>
              <w:t>1</w:t>
            </w:r>
          </w:p>
        </w:tc>
        <w:tc>
          <w:tcPr>
            <w:tcW w:w="693"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jc w:val="center"/>
              <w:rPr>
                <w:rFonts w:ascii="Times New Roman" w:hAnsi="Times New Roman" w:cs="Times New Roman"/>
              </w:rPr>
            </w:pPr>
            <w:r w:rsidRPr="008B7BAB">
              <w:rPr>
                <w:rFonts w:ascii="Times New Roman" w:hAnsi="Times New Roman" w:cs="Times New Roman"/>
              </w:rPr>
              <w:t>0</w:t>
            </w:r>
          </w:p>
        </w:tc>
        <w:tc>
          <w:tcPr>
            <w:tcW w:w="693"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jc w:val="center"/>
              <w:rPr>
                <w:rFonts w:ascii="Times New Roman" w:hAnsi="Times New Roman" w:cs="Times New Roman"/>
              </w:rPr>
            </w:pPr>
            <w:r w:rsidRPr="008B7BAB">
              <w:rPr>
                <w:rFonts w:ascii="Times New Roman" w:hAnsi="Times New Roman" w:cs="Times New Roman"/>
              </w:rPr>
              <w:t>0</w:t>
            </w:r>
          </w:p>
        </w:tc>
        <w:tc>
          <w:tcPr>
            <w:tcW w:w="693"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jc w:val="center"/>
              <w:rPr>
                <w:rFonts w:ascii="Times New Roman" w:hAnsi="Times New Roman" w:cs="Times New Roman"/>
              </w:rPr>
            </w:pPr>
            <w:r w:rsidRPr="008B7BAB">
              <w:rPr>
                <w:rFonts w:ascii="Times New Roman" w:hAnsi="Times New Roman" w:cs="Times New Roman"/>
              </w:rPr>
              <w:t>0</w:t>
            </w:r>
          </w:p>
        </w:tc>
        <w:tc>
          <w:tcPr>
            <w:tcW w:w="693"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jc w:val="center"/>
              <w:rPr>
                <w:rFonts w:ascii="Times New Roman" w:hAnsi="Times New Roman" w:cs="Times New Roman"/>
              </w:rPr>
            </w:pPr>
            <w:r w:rsidRPr="008B7BAB">
              <w:rPr>
                <w:rFonts w:ascii="Times New Roman" w:hAnsi="Times New Roman" w:cs="Times New Roman"/>
              </w:rPr>
              <w:t>0</w:t>
            </w:r>
          </w:p>
        </w:tc>
        <w:tc>
          <w:tcPr>
            <w:tcW w:w="693"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jc w:val="center"/>
              <w:rPr>
                <w:rFonts w:ascii="Times New Roman" w:hAnsi="Times New Roman" w:cs="Times New Roman"/>
              </w:rPr>
            </w:pPr>
            <w:r w:rsidRPr="008B7BAB">
              <w:rPr>
                <w:rFonts w:ascii="Times New Roman" w:hAnsi="Times New Roman" w:cs="Times New Roman"/>
              </w:rPr>
              <w:t>0</w:t>
            </w:r>
          </w:p>
        </w:tc>
        <w:tc>
          <w:tcPr>
            <w:tcW w:w="693"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8C08B8">
            <w:pPr>
              <w:jc w:val="center"/>
              <w:rPr>
                <w:rFonts w:ascii="Times New Roman" w:hAnsi="Times New Roman" w:cs="Times New Roman"/>
              </w:rPr>
            </w:pPr>
            <w:r>
              <w:rPr>
                <w:rFonts w:ascii="Times New Roman" w:hAnsi="Times New Roman" w:cs="Times New Roman" w:hint="eastAsia"/>
              </w:rPr>
              <w:t>1</w:t>
            </w:r>
          </w:p>
        </w:tc>
      </w:tr>
      <w:tr w:rsidR="002039C8" w:rsidRPr="008B7BAB">
        <w:trPr>
          <w:jc w:val="center"/>
        </w:trPr>
        <w:tc>
          <w:tcPr>
            <w:tcW w:w="765" w:type="dxa"/>
            <w:vMerge/>
            <w:tcBorders>
              <w:top w:val="nil"/>
              <w:left w:val="single" w:sz="8" w:space="0" w:color="auto"/>
              <w:bottom w:val="outset" w:sz="8" w:space="0" w:color="auto"/>
              <w:right w:val="single" w:sz="8" w:space="0" w:color="auto"/>
            </w:tcBorders>
            <w:shd w:val="clear" w:color="auto" w:fill="auto"/>
            <w:tcMar>
              <w:left w:w="57" w:type="dxa"/>
              <w:right w:w="57" w:type="dxa"/>
            </w:tcMar>
            <w:vAlign w:val="center"/>
          </w:tcPr>
          <w:p w:rsidR="002039C8" w:rsidRPr="008B7BAB" w:rsidRDefault="002039C8">
            <w:pPr>
              <w:rPr>
                <w:rFonts w:ascii="Times New Roman" w:hAnsi="Times New Roman" w:cs="Times New Roman"/>
                <w:sz w:val="24"/>
              </w:rPr>
            </w:pPr>
          </w:p>
        </w:tc>
        <w:tc>
          <w:tcPr>
            <w:tcW w:w="1105" w:type="dxa"/>
            <w:vMerge/>
            <w:tcBorders>
              <w:top w:val="nil"/>
              <w:left w:val="nil"/>
              <w:bottom w:val="outset" w:sz="8" w:space="0" w:color="auto"/>
              <w:right w:val="single" w:sz="8" w:space="0" w:color="auto"/>
            </w:tcBorders>
            <w:shd w:val="clear" w:color="auto" w:fill="auto"/>
            <w:tcMar>
              <w:left w:w="57" w:type="dxa"/>
              <w:right w:w="57" w:type="dxa"/>
            </w:tcMar>
            <w:vAlign w:val="center"/>
          </w:tcPr>
          <w:p w:rsidR="002039C8" w:rsidRPr="008B7BAB" w:rsidRDefault="002039C8">
            <w:pPr>
              <w:rPr>
                <w:rFonts w:ascii="Times New Roman" w:hAnsi="Times New Roman" w:cs="Times New Roman"/>
                <w:sz w:val="24"/>
              </w:rPr>
            </w:pPr>
          </w:p>
        </w:tc>
        <w:tc>
          <w:tcPr>
            <w:tcW w:w="3035" w:type="dxa"/>
            <w:tcBorders>
              <w:top w:val="nil"/>
              <w:left w:val="nil"/>
              <w:bottom w:val="single" w:sz="8" w:space="0" w:color="auto"/>
              <w:right w:val="single" w:sz="8" w:space="0" w:color="auto"/>
            </w:tcBorders>
            <w:shd w:val="clear" w:color="auto" w:fill="auto"/>
            <w:tcMar>
              <w:left w:w="57" w:type="dxa"/>
              <w:right w:w="57" w:type="dxa"/>
            </w:tcMar>
          </w:tcPr>
          <w:p w:rsidR="002039C8" w:rsidRPr="008B7BAB" w:rsidRDefault="00A33407">
            <w:pPr>
              <w:widowControl/>
              <w:wordWrap w:val="0"/>
              <w:jc w:val="left"/>
              <w:rPr>
                <w:rFonts w:ascii="Times New Roman" w:hAnsi="Times New Roman" w:cs="Times New Roman"/>
              </w:rPr>
            </w:pPr>
            <w:r w:rsidRPr="008B7BAB">
              <w:rPr>
                <w:rFonts w:ascii="Times New Roman" w:eastAsia="宋体" w:hAnsi="Times New Roman" w:cs="Times New Roman"/>
                <w:kern w:val="0"/>
                <w:sz w:val="20"/>
                <w:szCs w:val="20"/>
              </w:rPr>
              <w:t>2.</w:t>
            </w:r>
            <w:r w:rsidRPr="008B7BAB">
              <w:rPr>
                <w:rFonts w:ascii="Times New Roman" w:eastAsia="宋体" w:hAnsi="Times New Roman" w:cs="Times New Roman"/>
                <w:kern w:val="0"/>
                <w:sz w:val="20"/>
                <w:szCs w:val="20"/>
              </w:rPr>
              <w:t>没有现成信息需要另行制作</w:t>
            </w:r>
          </w:p>
        </w:tc>
        <w:tc>
          <w:tcPr>
            <w:tcW w:w="685"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widowControl/>
              <w:wordWrap w:val="0"/>
              <w:jc w:val="center"/>
              <w:rPr>
                <w:rFonts w:ascii="Times New Roman" w:hAnsi="Times New Roman" w:cs="Times New Roman"/>
              </w:rPr>
            </w:pPr>
            <w:r w:rsidRPr="008B7BAB">
              <w:rPr>
                <w:rFonts w:ascii="Times New Roman" w:hAnsi="Times New Roman" w:cs="Times New Roman"/>
              </w:rPr>
              <w:t>0</w:t>
            </w:r>
          </w:p>
        </w:tc>
        <w:tc>
          <w:tcPr>
            <w:tcW w:w="693"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jc w:val="center"/>
              <w:rPr>
                <w:rFonts w:ascii="Times New Roman" w:hAnsi="Times New Roman" w:cs="Times New Roman"/>
              </w:rPr>
            </w:pPr>
            <w:r w:rsidRPr="008B7BAB">
              <w:rPr>
                <w:rFonts w:ascii="Times New Roman" w:hAnsi="Times New Roman" w:cs="Times New Roman"/>
              </w:rPr>
              <w:t>0</w:t>
            </w:r>
          </w:p>
        </w:tc>
        <w:tc>
          <w:tcPr>
            <w:tcW w:w="693"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jc w:val="center"/>
              <w:rPr>
                <w:rFonts w:ascii="Times New Roman" w:hAnsi="Times New Roman" w:cs="Times New Roman"/>
              </w:rPr>
            </w:pPr>
            <w:r w:rsidRPr="008B7BAB">
              <w:rPr>
                <w:rFonts w:ascii="Times New Roman" w:hAnsi="Times New Roman" w:cs="Times New Roman"/>
              </w:rPr>
              <w:t>0</w:t>
            </w:r>
          </w:p>
        </w:tc>
        <w:tc>
          <w:tcPr>
            <w:tcW w:w="693"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jc w:val="center"/>
              <w:rPr>
                <w:rFonts w:ascii="Times New Roman" w:hAnsi="Times New Roman" w:cs="Times New Roman"/>
              </w:rPr>
            </w:pPr>
            <w:r w:rsidRPr="008B7BAB">
              <w:rPr>
                <w:rFonts w:ascii="Times New Roman" w:hAnsi="Times New Roman" w:cs="Times New Roman"/>
              </w:rPr>
              <w:t>0</w:t>
            </w:r>
          </w:p>
        </w:tc>
        <w:tc>
          <w:tcPr>
            <w:tcW w:w="693"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jc w:val="center"/>
              <w:rPr>
                <w:rFonts w:ascii="Times New Roman" w:hAnsi="Times New Roman" w:cs="Times New Roman"/>
              </w:rPr>
            </w:pPr>
            <w:r w:rsidRPr="008B7BAB">
              <w:rPr>
                <w:rFonts w:ascii="Times New Roman" w:hAnsi="Times New Roman" w:cs="Times New Roman"/>
              </w:rPr>
              <w:t>0</w:t>
            </w:r>
          </w:p>
        </w:tc>
        <w:tc>
          <w:tcPr>
            <w:tcW w:w="693"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jc w:val="center"/>
              <w:rPr>
                <w:rFonts w:ascii="Times New Roman" w:hAnsi="Times New Roman" w:cs="Times New Roman"/>
              </w:rPr>
            </w:pPr>
            <w:r w:rsidRPr="008B7BAB">
              <w:rPr>
                <w:rFonts w:ascii="Times New Roman" w:hAnsi="Times New Roman" w:cs="Times New Roman"/>
              </w:rPr>
              <w:t>0</w:t>
            </w:r>
          </w:p>
        </w:tc>
        <w:tc>
          <w:tcPr>
            <w:tcW w:w="693"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jc w:val="center"/>
              <w:rPr>
                <w:rFonts w:ascii="Times New Roman" w:hAnsi="Times New Roman" w:cs="Times New Roman"/>
              </w:rPr>
            </w:pPr>
            <w:r w:rsidRPr="008B7BAB">
              <w:rPr>
                <w:rFonts w:ascii="Times New Roman" w:hAnsi="Times New Roman" w:cs="Times New Roman"/>
              </w:rPr>
              <w:t>0</w:t>
            </w:r>
          </w:p>
        </w:tc>
      </w:tr>
      <w:tr w:rsidR="002039C8" w:rsidRPr="008B7BAB">
        <w:trPr>
          <w:jc w:val="center"/>
        </w:trPr>
        <w:tc>
          <w:tcPr>
            <w:tcW w:w="765" w:type="dxa"/>
            <w:vMerge/>
            <w:tcBorders>
              <w:top w:val="nil"/>
              <w:left w:val="single" w:sz="8" w:space="0" w:color="auto"/>
              <w:bottom w:val="outset" w:sz="8" w:space="0" w:color="auto"/>
              <w:right w:val="single" w:sz="8" w:space="0" w:color="auto"/>
            </w:tcBorders>
            <w:shd w:val="clear" w:color="auto" w:fill="auto"/>
            <w:tcMar>
              <w:left w:w="57" w:type="dxa"/>
              <w:right w:w="57" w:type="dxa"/>
            </w:tcMar>
            <w:vAlign w:val="center"/>
          </w:tcPr>
          <w:p w:rsidR="002039C8" w:rsidRPr="008B7BAB" w:rsidRDefault="002039C8">
            <w:pPr>
              <w:rPr>
                <w:rFonts w:ascii="Times New Roman" w:hAnsi="Times New Roman" w:cs="Times New Roman"/>
                <w:sz w:val="24"/>
              </w:rPr>
            </w:pPr>
          </w:p>
        </w:tc>
        <w:tc>
          <w:tcPr>
            <w:tcW w:w="1105" w:type="dxa"/>
            <w:vMerge/>
            <w:tcBorders>
              <w:top w:val="nil"/>
              <w:left w:val="nil"/>
              <w:bottom w:val="outset" w:sz="8" w:space="0" w:color="auto"/>
              <w:right w:val="single" w:sz="8" w:space="0" w:color="auto"/>
            </w:tcBorders>
            <w:shd w:val="clear" w:color="auto" w:fill="auto"/>
            <w:tcMar>
              <w:left w:w="57" w:type="dxa"/>
              <w:right w:w="57" w:type="dxa"/>
            </w:tcMar>
            <w:vAlign w:val="center"/>
          </w:tcPr>
          <w:p w:rsidR="002039C8" w:rsidRPr="008B7BAB" w:rsidRDefault="002039C8">
            <w:pPr>
              <w:rPr>
                <w:rFonts w:ascii="Times New Roman" w:hAnsi="Times New Roman" w:cs="Times New Roman"/>
                <w:sz w:val="24"/>
              </w:rPr>
            </w:pPr>
          </w:p>
        </w:tc>
        <w:tc>
          <w:tcPr>
            <w:tcW w:w="3035" w:type="dxa"/>
            <w:tcBorders>
              <w:top w:val="nil"/>
              <w:left w:val="nil"/>
              <w:bottom w:val="single" w:sz="8" w:space="0" w:color="auto"/>
              <w:right w:val="single" w:sz="8" w:space="0" w:color="auto"/>
            </w:tcBorders>
            <w:shd w:val="clear" w:color="auto" w:fill="auto"/>
            <w:tcMar>
              <w:left w:w="57" w:type="dxa"/>
              <w:right w:w="57" w:type="dxa"/>
            </w:tcMar>
          </w:tcPr>
          <w:p w:rsidR="002039C8" w:rsidRPr="008B7BAB" w:rsidRDefault="00A33407">
            <w:pPr>
              <w:widowControl/>
              <w:wordWrap w:val="0"/>
              <w:jc w:val="left"/>
              <w:rPr>
                <w:rFonts w:ascii="Times New Roman" w:hAnsi="Times New Roman" w:cs="Times New Roman"/>
              </w:rPr>
            </w:pPr>
            <w:r w:rsidRPr="008B7BAB">
              <w:rPr>
                <w:rFonts w:ascii="Times New Roman" w:eastAsia="宋体" w:hAnsi="Times New Roman" w:cs="Times New Roman"/>
                <w:kern w:val="0"/>
                <w:sz w:val="20"/>
                <w:szCs w:val="20"/>
              </w:rPr>
              <w:t>3.</w:t>
            </w:r>
            <w:r w:rsidRPr="008B7BAB">
              <w:rPr>
                <w:rFonts w:ascii="Times New Roman" w:eastAsia="宋体" w:hAnsi="Times New Roman" w:cs="Times New Roman"/>
                <w:kern w:val="0"/>
                <w:sz w:val="20"/>
                <w:szCs w:val="20"/>
              </w:rPr>
              <w:t>补正后申请内容仍不明确</w:t>
            </w:r>
          </w:p>
        </w:tc>
        <w:tc>
          <w:tcPr>
            <w:tcW w:w="685"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widowControl/>
              <w:wordWrap w:val="0"/>
              <w:jc w:val="center"/>
              <w:rPr>
                <w:rFonts w:ascii="Times New Roman" w:hAnsi="Times New Roman" w:cs="Times New Roman"/>
              </w:rPr>
            </w:pPr>
            <w:r w:rsidRPr="008B7BAB">
              <w:rPr>
                <w:rFonts w:ascii="Times New Roman" w:hAnsi="Times New Roman" w:cs="Times New Roman"/>
              </w:rPr>
              <w:t>0</w:t>
            </w:r>
          </w:p>
        </w:tc>
        <w:tc>
          <w:tcPr>
            <w:tcW w:w="693"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jc w:val="center"/>
              <w:rPr>
                <w:rFonts w:ascii="Times New Roman" w:hAnsi="Times New Roman" w:cs="Times New Roman"/>
              </w:rPr>
            </w:pPr>
            <w:r w:rsidRPr="008B7BAB">
              <w:rPr>
                <w:rFonts w:ascii="Times New Roman" w:hAnsi="Times New Roman" w:cs="Times New Roman"/>
              </w:rPr>
              <w:t>0</w:t>
            </w:r>
          </w:p>
        </w:tc>
        <w:tc>
          <w:tcPr>
            <w:tcW w:w="693"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jc w:val="center"/>
              <w:rPr>
                <w:rFonts w:ascii="Times New Roman" w:hAnsi="Times New Roman" w:cs="Times New Roman"/>
              </w:rPr>
            </w:pPr>
            <w:r w:rsidRPr="008B7BAB">
              <w:rPr>
                <w:rFonts w:ascii="Times New Roman" w:hAnsi="Times New Roman" w:cs="Times New Roman"/>
              </w:rPr>
              <w:t>0</w:t>
            </w:r>
          </w:p>
        </w:tc>
        <w:tc>
          <w:tcPr>
            <w:tcW w:w="693"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jc w:val="center"/>
              <w:rPr>
                <w:rFonts w:ascii="Times New Roman" w:hAnsi="Times New Roman" w:cs="Times New Roman"/>
              </w:rPr>
            </w:pPr>
            <w:r w:rsidRPr="008B7BAB">
              <w:rPr>
                <w:rFonts w:ascii="Times New Roman" w:hAnsi="Times New Roman" w:cs="Times New Roman"/>
              </w:rPr>
              <w:t>0</w:t>
            </w:r>
          </w:p>
        </w:tc>
        <w:tc>
          <w:tcPr>
            <w:tcW w:w="693"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jc w:val="center"/>
              <w:rPr>
                <w:rFonts w:ascii="Times New Roman" w:hAnsi="Times New Roman" w:cs="Times New Roman"/>
              </w:rPr>
            </w:pPr>
            <w:r w:rsidRPr="008B7BAB">
              <w:rPr>
                <w:rFonts w:ascii="Times New Roman" w:hAnsi="Times New Roman" w:cs="Times New Roman"/>
              </w:rPr>
              <w:t>0</w:t>
            </w:r>
          </w:p>
        </w:tc>
        <w:tc>
          <w:tcPr>
            <w:tcW w:w="693"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jc w:val="center"/>
              <w:rPr>
                <w:rFonts w:ascii="Times New Roman" w:hAnsi="Times New Roman" w:cs="Times New Roman"/>
              </w:rPr>
            </w:pPr>
            <w:r w:rsidRPr="008B7BAB">
              <w:rPr>
                <w:rFonts w:ascii="Times New Roman" w:hAnsi="Times New Roman" w:cs="Times New Roman"/>
              </w:rPr>
              <w:t>0</w:t>
            </w:r>
          </w:p>
        </w:tc>
        <w:tc>
          <w:tcPr>
            <w:tcW w:w="693"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jc w:val="center"/>
              <w:rPr>
                <w:rFonts w:ascii="Times New Roman" w:hAnsi="Times New Roman" w:cs="Times New Roman"/>
              </w:rPr>
            </w:pPr>
            <w:r w:rsidRPr="008B7BAB">
              <w:rPr>
                <w:rFonts w:ascii="Times New Roman" w:hAnsi="Times New Roman" w:cs="Times New Roman"/>
              </w:rPr>
              <w:t>0</w:t>
            </w:r>
          </w:p>
        </w:tc>
      </w:tr>
      <w:tr w:rsidR="002039C8" w:rsidRPr="008B7BAB">
        <w:trPr>
          <w:jc w:val="center"/>
        </w:trPr>
        <w:tc>
          <w:tcPr>
            <w:tcW w:w="765" w:type="dxa"/>
            <w:vMerge/>
            <w:tcBorders>
              <w:top w:val="nil"/>
              <w:left w:val="single" w:sz="8" w:space="0" w:color="auto"/>
              <w:bottom w:val="outset" w:sz="8" w:space="0" w:color="auto"/>
              <w:right w:val="single" w:sz="8" w:space="0" w:color="auto"/>
            </w:tcBorders>
            <w:shd w:val="clear" w:color="auto" w:fill="auto"/>
            <w:tcMar>
              <w:left w:w="57" w:type="dxa"/>
              <w:right w:w="57" w:type="dxa"/>
            </w:tcMar>
            <w:vAlign w:val="center"/>
          </w:tcPr>
          <w:p w:rsidR="002039C8" w:rsidRPr="008B7BAB" w:rsidRDefault="002039C8">
            <w:pPr>
              <w:rPr>
                <w:rFonts w:ascii="Times New Roman" w:hAnsi="Times New Roman" w:cs="Times New Roman"/>
                <w:sz w:val="24"/>
              </w:rPr>
            </w:pPr>
          </w:p>
        </w:tc>
        <w:tc>
          <w:tcPr>
            <w:tcW w:w="1105" w:type="dxa"/>
            <w:vMerge w:val="restart"/>
            <w:tcBorders>
              <w:top w:val="nil"/>
              <w:left w:val="nil"/>
              <w:bottom w:val="outset" w:sz="8" w:space="0" w:color="auto"/>
              <w:right w:val="single" w:sz="8" w:space="0" w:color="auto"/>
            </w:tcBorders>
            <w:shd w:val="clear" w:color="auto" w:fill="auto"/>
            <w:tcMar>
              <w:left w:w="57" w:type="dxa"/>
              <w:right w:w="57" w:type="dxa"/>
            </w:tcMar>
            <w:vAlign w:val="center"/>
          </w:tcPr>
          <w:p w:rsidR="002039C8" w:rsidRPr="008B7BAB" w:rsidRDefault="00A33407">
            <w:pPr>
              <w:widowControl/>
              <w:wordWrap w:val="0"/>
              <w:jc w:val="left"/>
              <w:rPr>
                <w:rFonts w:ascii="Times New Roman" w:hAnsi="Times New Roman" w:cs="Times New Roman"/>
              </w:rPr>
            </w:pPr>
            <w:r w:rsidRPr="008B7BAB">
              <w:rPr>
                <w:rFonts w:ascii="Times New Roman" w:eastAsia="宋体" w:hAnsi="Times New Roman" w:cs="Times New Roman"/>
                <w:kern w:val="0"/>
                <w:sz w:val="20"/>
                <w:szCs w:val="20"/>
              </w:rPr>
              <w:t>（五）</w:t>
            </w:r>
            <w:proofErr w:type="gramStart"/>
            <w:r w:rsidRPr="008B7BAB">
              <w:rPr>
                <w:rFonts w:ascii="Times New Roman" w:eastAsia="宋体" w:hAnsi="Times New Roman" w:cs="Times New Roman"/>
                <w:kern w:val="0"/>
                <w:sz w:val="20"/>
                <w:szCs w:val="20"/>
              </w:rPr>
              <w:t>不予处理</w:t>
            </w:r>
            <w:proofErr w:type="gramEnd"/>
          </w:p>
        </w:tc>
        <w:tc>
          <w:tcPr>
            <w:tcW w:w="3035" w:type="dxa"/>
            <w:tcBorders>
              <w:top w:val="nil"/>
              <w:left w:val="nil"/>
              <w:bottom w:val="single" w:sz="8" w:space="0" w:color="auto"/>
              <w:right w:val="single" w:sz="8" w:space="0" w:color="auto"/>
            </w:tcBorders>
            <w:shd w:val="clear" w:color="auto" w:fill="auto"/>
            <w:tcMar>
              <w:left w:w="57" w:type="dxa"/>
              <w:right w:w="57" w:type="dxa"/>
            </w:tcMar>
          </w:tcPr>
          <w:p w:rsidR="002039C8" w:rsidRPr="008B7BAB" w:rsidRDefault="00A33407">
            <w:pPr>
              <w:widowControl/>
              <w:wordWrap w:val="0"/>
              <w:jc w:val="left"/>
              <w:rPr>
                <w:rFonts w:ascii="Times New Roman" w:hAnsi="Times New Roman" w:cs="Times New Roman"/>
              </w:rPr>
            </w:pPr>
            <w:r w:rsidRPr="008B7BAB">
              <w:rPr>
                <w:rFonts w:ascii="Times New Roman" w:eastAsia="宋体" w:hAnsi="Times New Roman" w:cs="Times New Roman"/>
                <w:kern w:val="0"/>
                <w:sz w:val="20"/>
                <w:szCs w:val="20"/>
              </w:rPr>
              <w:t>1.</w:t>
            </w:r>
            <w:r w:rsidRPr="008B7BAB">
              <w:rPr>
                <w:rFonts w:ascii="Times New Roman" w:eastAsia="宋体" w:hAnsi="Times New Roman" w:cs="Times New Roman"/>
                <w:kern w:val="0"/>
                <w:sz w:val="20"/>
                <w:szCs w:val="20"/>
              </w:rPr>
              <w:t>信访举报投诉类申请</w:t>
            </w:r>
          </w:p>
        </w:tc>
        <w:tc>
          <w:tcPr>
            <w:tcW w:w="685"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widowControl/>
              <w:wordWrap w:val="0"/>
              <w:jc w:val="center"/>
              <w:rPr>
                <w:rFonts w:ascii="Times New Roman" w:hAnsi="Times New Roman" w:cs="Times New Roman"/>
              </w:rPr>
            </w:pPr>
            <w:r w:rsidRPr="008B7BAB">
              <w:rPr>
                <w:rFonts w:ascii="Times New Roman" w:hAnsi="Times New Roman" w:cs="Times New Roman"/>
              </w:rPr>
              <w:t>0</w:t>
            </w:r>
          </w:p>
        </w:tc>
        <w:tc>
          <w:tcPr>
            <w:tcW w:w="693"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jc w:val="center"/>
              <w:rPr>
                <w:rFonts w:ascii="Times New Roman" w:hAnsi="Times New Roman" w:cs="Times New Roman"/>
              </w:rPr>
            </w:pPr>
            <w:r w:rsidRPr="008B7BAB">
              <w:rPr>
                <w:rFonts w:ascii="Times New Roman" w:hAnsi="Times New Roman" w:cs="Times New Roman"/>
              </w:rPr>
              <w:t>0</w:t>
            </w:r>
          </w:p>
        </w:tc>
        <w:tc>
          <w:tcPr>
            <w:tcW w:w="693"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jc w:val="center"/>
              <w:rPr>
                <w:rFonts w:ascii="Times New Roman" w:hAnsi="Times New Roman" w:cs="Times New Roman"/>
              </w:rPr>
            </w:pPr>
            <w:r w:rsidRPr="008B7BAB">
              <w:rPr>
                <w:rFonts w:ascii="Times New Roman" w:hAnsi="Times New Roman" w:cs="Times New Roman"/>
              </w:rPr>
              <w:t>0</w:t>
            </w:r>
          </w:p>
        </w:tc>
        <w:tc>
          <w:tcPr>
            <w:tcW w:w="693"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jc w:val="center"/>
              <w:rPr>
                <w:rFonts w:ascii="Times New Roman" w:hAnsi="Times New Roman" w:cs="Times New Roman"/>
              </w:rPr>
            </w:pPr>
            <w:r w:rsidRPr="008B7BAB">
              <w:rPr>
                <w:rFonts w:ascii="Times New Roman" w:hAnsi="Times New Roman" w:cs="Times New Roman"/>
              </w:rPr>
              <w:t>0</w:t>
            </w:r>
          </w:p>
        </w:tc>
        <w:tc>
          <w:tcPr>
            <w:tcW w:w="693"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jc w:val="center"/>
              <w:rPr>
                <w:rFonts w:ascii="Times New Roman" w:hAnsi="Times New Roman" w:cs="Times New Roman"/>
              </w:rPr>
            </w:pPr>
            <w:r w:rsidRPr="008B7BAB">
              <w:rPr>
                <w:rFonts w:ascii="Times New Roman" w:hAnsi="Times New Roman" w:cs="Times New Roman"/>
              </w:rPr>
              <w:t>0</w:t>
            </w:r>
          </w:p>
        </w:tc>
        <w:tc>
          <w:tcPr>
            <w:tcW w:w="693"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jc w:val="center"/>
              <w:rPr>
                <w:rFonts w:ascii="Times New Roman" w:hAnsi="Times New Roman" w:cs="Times New Roman"/>
              </w:rPr>
            </w:pPr>
            <w:r w:rsidRPr="008B7BAB">
              <w:rPr>
                <w:rFonts w:ascii="Times New Roman" w:hAnsi="Times New Roman" w:cs="Times New Roman"/>
              </w:rPr>
              <w:t>0</w:t>
            </w:r>
          </w:p>
        </w:tc>
        <w:tc>
          <w:tcPr>
            <w:tcW w:w="693"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jc w:val="center"/>
              <w:rPr>
                <w:rFonts w:ascii="Times New Roman" w:hAnsi="Times New Roman" w:cs="Times New Roman"/>
              </w:rPr>
            </w:pPr>
            <w:r w:rsidRPr="008B7BAB">
              <w:rPr>
                <w:rFonts w:ascii="Times New Roman" w:hAnsi="Times New Roman" w:cs="Times New Roman"/>
              </w:rPr>
              <w:t>0</w:t>
            </w:r>
          </w:p>
        </w:tc>
      </w:tr>
      <w:tr w:rsidR="002039C8" w:rsidRPr="008B7BAB">
        <w:trPr>
          <w:jc w:val="center"/>
        </w:trPr>
        <w:tc>
          <w:tcPr>
            <w:tcW w:w="765" w:type="dxa"/>
            <w:vMerge/>
            <w:tcBorders>
              <w:top w:val="nil"/>
              <w:left w:val="single" w:sz="8" w:space="0" w:color="auto"/>
              <w:bottom w:val="outset" w:sz="8" w:space="0" w:color="auto"/>
              <w:right w:val="single" w:sz="8" w:space="0" w:color="auto"/>
            </w:tcBorders>
            <w:shd w:val="clear" w:color="auto" w:fill="auto"/>
            <w:tcMar>
              <w:left w:w="57" w:type="dxa"/>
              <w:right w:w="57" w:type="dxa"/>
            </w:tcMar>
            <w:vAlign w:val="center"/>
          </w:tcPr>
          <w:p w:rsidR="002039C8" w:rsidRPr="008B7BAB" w:rsidRDefault="002039C8">
            <w:pPr>
              <w:rPr>
                <w:rFonts w:ascii="Times New Roman" w:hAnsi="Times New Roman" w:cs="Times New Roman"/>
                <w:sz w:val="24"/>
              </w:rPr>
            </w:pPr>
          </w:p>
        </w:tc>
        <w:tc>
          <w:tcPr>
            <w:tcW w:w="1105" w:type="dxa"/>
            <w:vMerge/>
            <w:tcBorders>
              <w:top w:val="nil"/>
              <w:left w:val="nil"/>
              <w:bottom w:val="outset" w:sz="8" w:space="0" w:color="auto"/>
              <w:right w:val="single" w:sz="8" w:space="0" w:color="auto"/>
            </w:tcBorders>
            <w:shd w:val="clear" w:color="auto" w:fill="auto"/>
            <w:tcMar>
              <w:left w:w="57" w:type="dxa"/>
              <w:right w:w="57" w:type="dxa"/>
            </w:tcMar>
            <w:vAlign w:val="center"/>
          </w:tcPr>
          <w:p w:rsidR="002039C8" w:rsidRPr="008B7BAB" w:rsidRDefault="002039C8">
            <w:pPr>
              <w:rPr>
                <w:rFonts w:ascii="Times New Roman" w:hAnsi="Times New Roman" w:cs="Times New Roman"/>
                <w:sz w:val="24"/>
              </w:rPr>
            </w:pPr>
          </w:p>
        </w:tc>
        <w:tc>
          <w:tcPr>
            <w:tcW w:w="3035" w:type="dxa"/>
            <w:tcBorders>
              <w:top w:val="nil"/>
              <w:left w:val="nil"/>
              <w:bottom w:val="single" w:sz="8" w:space="0" w:color="auto"/>
              <w:right w:val="single" w:sz="8" w:space="0" w:color="auto"/>
            </w:tcBorders>
            <w:shd w:val="clear" w:color="auto" w:fill="auto"/>
            <w:tcMar>
              <w:left w:w="57" w:type="dxa"/>
              <w:right w:w="57" w:type="dxa"/>
            </w:tcMar>
          </w:tcPr>
          <w:p w:rsidR="002039C8" w:rsidRPr="008B7BAB" w:rsidRDefault="00A33407">
            <w:pPr>
              <w:widowControl/>
              <w:wordWrap w:val="0"/>
              <w:jc w:val="left"/>
              <w:rPr>
                <w:rFonts w:ascii="Times New Roman" w:hAnsi="Times New Roman" w:cs="Times New Roman"/>
              </w:rPr>
            </w:pPr>
            <w:r w:rsidRPr="008B7BAB">
              <w:rPr>
                <w:rFonts w:ascii="Times New Roman" w:eastAsia="宋体" w:hAnsi="Times New Roman" w:cs="Times New Roman"/>
                <w:kern w:val="0"/>
                <w:sz w:val="20"/>
                <w:szCs w:val="20"/>
              </w:rPr>
              <w:t>2.</w:t>
            </w:r>
            <w:r w:rsidRPr="008B7BAB">
              <w:rPr>
                <w:rFonts w:ascii="Times New Roman" w:eastAsia="宋体" w:hAnsi="Times New Roman" w:cs="Times New Roman"/>
                <w:kern w:val="0"/>
                <w:sz w:val="20"/>
                <w:szCs w:val="20"/>
              </w:rPr>
              <w:t>重复申请</w:t>
            </w:r>
          </w:p>
        </w:tc>
        <w:tc>
          <w:tcPr>
            <w:tcW w:w="685"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widowControl/>
              <w:wordWrap w:val="0"/>
              <w:jc w:val="center"/>
              <w:rPr>
                <w:rFonts w:ascii="Times New Roman" w:hAnsi="Times New Roman" w:cs="Times New Roman"/>
              </w:rPr>
            </w:pPr>
            <w:r w:rsidRPr="008B7BAB">
              <w:rPr>
                <w:rFonts w:ascii="Times New Roman" w:hAnsi="Times New Roman" w:cs="Times New Roman"/>
              </w:rPr>
              <w:t>0</w:t>
            </w:r>
          </w:p>
        </w:tc>
        <w:tc>
          <w:tcPr>
            <w:tcW w:w="693"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jc w:val="center"/>
              <w:rPr>
                <w:rFonts w:ascii="Times New Roman" w:hAnsi="Times New Roman" w:cs="Times New Roman"/>
              </w:rPr>
            </w:pPr>
            <w:r w:rsidRPr="008B7BAB">
              <w:rPr>
                <w:rFonts w:ascii="Times New Roman" w:hAnsi="Times New Roman" w:cs="Times New Roman"/>
              </w:rPr>
              <w:t>0</w:t>
            </w:r>
          </w:p>
        </w:tc>
        <w:tc>
          <w:tcPr>
            <w:tcW w:w="693"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jc w:val="center"/>
              <w:rPr>
                <w:rFonts w:ascii="Times New Roman" w:hAnsi="Times New Roman" w:cs="Times New Roman"/>
              </w:rPr>
            </w:pPr>
            <w:r w:rsidRPr="008B7BAB">
              <w:rPr>
                <w:rFonts w:ascii="Times New Roman" w:hAnsi="Times New Roman" w:cs="Times New Roman"/>
              </w:rPr>
              <w:t>0</w:t>
            </w:r>
          </w:p>
        </w:tc>
        <w:tc>
          <w:tcPr>
            <w:tcW w:w="693"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jc w:val="center"/>
              <w:rPr>
                <w:rFonts w:ascii="Times New Roman" w:hAnsi="Times New Roman" w:cs="Times New Roman"/>
              </w:rPr>
            </w:pPr>
            <w:r w:rsidRPr="008B7BAB">
              <w:rPr>
                <w:rFonts w:ascii="Times New Roman" w:hAnsi="Times New Roman" w:cs="Times New Roman"/>
              </w:rPr>
              <w:t>0</w:t>
            </w:r>
          </w:p>
        </w:tc>
        <w:tc>
          <w:tcPr>
            <w:tcW w:w="693"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jc w:val="center"/>
              <w:rPr>
                <w:rFonts w:ascii="Times New Roman" w:hAnsi="Times New Roman" w:cs="Times New Roman"/>
              </w:rPr>
            </w:pPr>
            <w:r w:rsidRPr="008B7BAB">
              <w:rPr>
                <w:rFonts w:ascii="Times New Roman" w:hAnsi="Times New Roman" w:cs="Times New Roman"/>
              </w:rPr>
              <w:t>0</w:t>
            </w:r>
          </w:p>
        </w:tc>
        <w:tc>
          <w:tcPr>
            <w:tcW w:w="693"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jc w:val="center"/>
              <w:rPr>
                <w:rFonts w:ascii="Times New Roman" w:hAnsi="Times New Roman" w:cs="Times New Roman"/>
              </w:rPr>
            </w:pPr>
            <w:r w:rsidRPr="008B7BAB">
              <w:rPr>
                <w:rFonts w:ascii="Times New Roman" w:hAnsi="Times New Roman" w:cs="Times New Roman"/>
              </w:rPr>
              <w:t>0</w:t>
            </w:r>
          </w:p>
        </w:tc>
        <w:tc>
          <w:tcPr>
            <w:tcW w:w="693"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jc w:val="center"/>
              <w:rPr>
                <w:rFonts w:ascii="Times New Roman" w:hAnsi="Times New Roman" w:cs="Times New Roman"/>
              </w:rPr>
            </w:pPr>
            <w:r w:rsidRPr="008B7BAB">
              <w:rPr>
                <w:rFonts w:ascii="Times New Roman" w:hAnsi="Times New Roman" w:cs="Times New Roman"/>
              </w:rPr>
              <w:t>0</w:t>
            </w:r>
          </w:p>
        </w:tc>
      </w:tr>
      <w:tr w:rsidR="002039C8" w:rsidRPr="008B7BAB">
        <w:trPr>
          <w:jc w:val="center"/>
        </w:trPr>
        <w:tc>
          <w:tcPr>
            <w:tcW w:w="765" w:type="dxa"/>
            <w:vMerge/>
            <w:tcBorders>
              <w:top w:val="nil"/>
              <w:left w:val="single" w:sz="8" w:space="0" w:color="auto"/>
              <w:bottom w:val="outset" w:sz="8" w:space="0" w:color="auto"/>
              <w:right w:val="single" w:sz="8" w:space="0" w:color="auto"/>
            </w:tcBorders>
            <w:shd w:val="clear" w:color="auto" w:fill="auto"/>
            <w:tcMar>
              <w:left w:w="57" w:type="dxa"/>
              <w:right w:w="57" w:type="dxa"/>
            </w:tcMar>
            <w:vAlign w:val="center"/>
          </w:tcPr>
          <w:p w:rsidR="002039C8" w:rsidRPr="008B7BAB" w:rsidRDefault="002039C8">
            <w:pPr>
              <w:rPr>
                <w:rFonts w:ascii="Times New Roman" w:hAnsi="Times New Roman" w:cs="Times New Roman"/>
                <w:sz w:val="24"/>
              </w:rPr>
            </w:pPr>
          </w:p>
        </w:tc>
        <w:tc>
          <w:tcPr>
            <w:tcW w:w="1105" w:type="dxa"/>
            <w:vMerge/>
            <w:tcBorders>
              <w:top w:val="nil"/>
              <w:left w:val="nil"/>
              <w:bottom w:val="outset" w:sz="8" w:space="0" w:color="auto"/>
              <w:right w:val="single" w:sz="8" w:space="0" w:color="auto"/>
            </w:tcBorders>
            <w:shd w:val="clear" w:color="auto" w:fill="auto"/>
            <w:tcMar>
              <w:left w:w="57" w:type="dxa"/>
              <w:right w:w="57" w:type="dxa"/>
            </w:tcMar>
            <w:vAlign w:val="center"/>
          </w:tcPr>
          <w:p w:rsidR="002039C8" w:rsidRPr="008B7BAB" w:rsidRDefault="002039C8">
            <w:pPr>
              <w:rPr>
                <w:rFonts w:ascii="Times New Roman" w:hAnsi="Times New Roman" w:cs="Times New Roman"/>
                <w:sz w:val="24"/>
              </w:rPr>
            </w:pPr>
          </w:p>
        </w:tc>
        <w:tc>
          <w:tcPr>
            <w:tcW w:w="3035" w:type="dxa"/>
            <w:tcBorders>
              <w:top w:val="nil"/>
              <w:left w:val="nil"/>
              <w:bottom w:val="single" w:sz="8" w:space="0" w:color="auto"/>
              <w:right w:val="single" w:sz="8" w:space="0" w:color="auto"/>
            </w:tcBorders>
            <w:shd w:val="clear" w:color="auto" w:fill="auto"/>
            <w:tcMar>
              <w:left w:w="57" w:type="dxa"/>
              <w:right w:w="57" w:type="dxa"/>
            </w:tcMar>
          </w:tcPr>
          <w:p w:rsidR="002039C8" w:rsidRPr="008B7BAB" w:rsidRDefault="00A33407">
            <w:pPr>
              <w:widowControl/>
              <w:wordWrap w:val="0"/>
              <w:jc w:val="left"/>
              <w:rPr>
                <w:rFonts w:ascii="Times New Roman" w:hAnsi="Times New Roman" w:cs="Times New Roman"/>
              </w:rPr>
            </w:pPr>
            <w:r w:rsidRPr="008B7BAB">
              <w:rPr>
                <w:rFonts w:ascii="Times New Roman" w:eastAsia="宋体" w:hAnsi="Times New Roman" w:cs="Times New Roman"/>
                <w:kern w:val="0"/>
                <w:sz w:val="20"/>
                <w:szCs w:val="20"/>
              </w:rPr>
              <w:t>3.</w:t>
            </w:r>
            <w:r w:rsidRPr="008B7BAB">
              <w:rPr>
                <w:rFonts w:ascii="Times New Roman" w:eastAsia="宋体" w:hAnsi="Times New Roman" w:cs="Times New Roman"/>
                <w:kern w:val="0"/>
                <w:sz w:val="20"/>
                <w:szCs w:val="20"/>
              </w:rPr>
              <w:t>要求提供公开出版物</w:t>
            </w:r>
          </w:p>
        </w:tc>
        <w:tc>
          <w:tcPr>
            <w:tcW w:w="685"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widowControl/>
              <w:wordWrap w:val="0"/>
              <w:jc w:val="center"/>
              <w:rPr>
                <w:rFonts w:ascii="Times New Roman" w:hAnsi="Times New Roman" w:cs="Times New Roman"/>
              </w:rPr>
            </w:pPr>
            <w:r w:rsidRPr="008B7BAB">
              <w:rPr>
                <w:rFonts w:ascii="Times New Roman" w:hAnsi="Times New Roman" w:cs="Times New Roman"/>
              </w:rPr>
              <w:t>0</w:t>
            </w:r>
          </w:p>
        </w:tc>
        <w:tc>
          <w:tcPr>
            <w:tcW w:w="693"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jc w:val="center"/>
              <w:rPr>
                <w:rFonts w:ascii="Times New Roman" w:hAnsi="Times New Roman" w:cs="Times New Roman"/>
              </w:rPr>
            </w:pPr>
            <w:r w:rsidRPr="008B7BAB">
              <w:rPr>
                <w:rFonts w:ascii="Times New Roman" w:hAnsi="Times New Roman" w:cs="Times New Roman"/>
              </w:rPr>
              <w:t>0</w:t>
            </w:r>
          </w:p>
        </w:tc>
        <w:tc>
          <w:tcPr>
            <w:tcW w:w="693"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jc w:val="center"/>
              <w:rPr>
                <w:rFonts w:ascii="Times New Roman" w:hAnsi="Times New Roman" w:cs="Times New Roman"/>
              </w:rPr>
            </w:pPr>
            <w:r w:rsidRPr="008B7BAB">
              <w:rPr>
                <w:rFonts w:ascii="Times New Roman" w:hAnsi="Times New Roman" w:cs="Times New Roman"/>
              </w:rPr>
              <w:t>0</w:t>
            </w:r>
          </w:p>
        </w:tc>
        <w:tc>
          <w:tcPr>
            <w:tcW w:w="693"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jc w:val="center"/>
              <w:rPr>
                <w:rFonts w:ascii="Times New Roman" w:hAnsi="Times New Roman" w:cs="Times New Roman"/>
              </w:rPr>
            </w:pPr>
            <w:r w:rsidRPr="008B7BAB">
              <w:rPr>
                <w:rFonts w:ascii="Times New Roman" w:hAnsi="Times New Roman" w:cs="Times New Roman"/>
              </w:rPr>
              <w:t>0</w:t>
            </w:r>
          </w:p>
        </w:tc>
        <w:tc>
          <w:tcPr>
            <w:tcW w:w="693"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jc w:val="center"/>
              <w:rPr>
                <w:rFonts w:ascii="Times New Roman" w:hAnsi="Times New Roman" w:cs="Times New Roman"/>
              </w:rPr>
            </w:pPr>
            <w:r w:rsidRPr="008B7BAB">
              <w:rPr>
                <w:rFonts w:ascii="Times New Roman" w:hAnsi="Times New Roman" w:cs="Times New Roman"/>
              </w:rPr>
              <w:t>0</w:t>
            </w:r>
          </w:p>
        </w:tc>
        <w:tc>
          <w:tcPr>
            <w:tcW w:w="693"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jc w:val="center"/>
              <w:rPr>
                <w:rFonts w:ascii="Times New Roman" w:hAnsi="Times New Roman" w:cs="Times New Roman"/>
              </w:rPr>
            </w:pPr>
            <w:r w:rsidRPr="008B7BAB">
              <w:rPr>
                <w:rFonts w:ascii="Times New Roman" w:hAnsi="Times New Roman" w:cs="Times New Roman"/>
              </w:rPr>
              <w:t>0</w:t>
            </w:r>
          </w:p>
        </w:tc>
        <w:tc>
          <w:tcPr>
            <w:tcW w:w="693"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jc w:val="center"/>
              <w:rPr>
                <w:rFonts w:ascii="Times New Roman" w:hAnsi="Times New Roman" w:cs="Times New Roman"/>
              </w:rPr>
            </w:pPr>
            <w:r w:rsidRPr="008B7BAB">
              <w:rPr>
                <w:rFonts w:ascii="Times New Roman" w:hAnsi="Times New Roman" w:cs="Times New Roman"/>
              </w:rPr>
              <w:t>0</w:t>
            </w:r>
          </w:p>
        </w:tc>
      </w:tr>
      <w:tr w:rsidR="002039C8" w:rsidRPr="008B7BAB">
        <w:trPr>
          <w:jc w:val="center"/>
        </w:trPr>
        <w:tc>
          <w:tcPr>
            <w:tcW w:w="765" w:type="dxa"/>
            <w:vMerge/>
            <w:tcBorders>
              <w:top w:val="nil"/>
              <w:left w:val="single" w:sz="8" w:space="0" w:color="auto"/>
              <w:bottom w:val="outset" w:sz="8" w:space="0" w:color="auto"/>
              <w:right w:val="single" w:sz="8" w:space="0" w:color="auto"/>
            </w:tcBorders>
            <w:shd w:val="clear" w:color="auto" w:fill="auto"/>
            <w:tcMar>
              <w:left w:w="57" w:type="dxa"/>
              <w:right w:w="57" w:type="dxa"/>
            </w:tcMar>
            <w:vAlign w:val="center"/>
          </w:tcPr>
          <w:p w:rsidR="002039C8" w:rsidRPr="008B7BAB" w:rsidRDefault="002039C8">
            <w:pPr>
              <w:rPr>
                <w:rFonts w:ascii="Times New Roman" w:hAnsi="Times New Roman" w:cs="Times New Roman"/>
                <w:sz w:val="24"/>
              </w:rPr>
            </w:pPr>
          </w:p>
        </w:tc>
        <w:tc>
          <w:tcPr>
            <w:tcW w:w="1105" w:type="dxa"/>
            <w:vMerge/>
            <w:tcBorders>
              <w:top w:val="nil"/>
              <w:left w:val="nil"/>
              <w:bottom w:val="outset" w:sz="8" w:space="0" w:color="auto"/>
              <w:right w:val="single" w:sz="8" w:space="0" w:color="auto"/>
            </w:tcBorders>
            <w:shd w:val="clear" w:color="auto" w:fill="auto"/>
            <w:tcMar>
              <w:left w:w="57" w:type="dxa"/>
              <w:right w:w="57" w:type="dxa"/>
            </w:tcMar>
            <w:vAlign w:val="center"/>
          </w:tcPr>
          <w:p w:rsidR="002039C8" w:rsidRPr="008B7BAB" w:rsidRDefault="002039C8">
            <w:pPr>
              <w:rPr>
                <w:rFonts w:ascii="Times New Roman" w:hAnsi="Times New Roman" w:cs="Times New Roman"/>
                <w:sz w:val="24"/>
              </w:rPr>
            </w:pPr>
          </w:p>
        </w:tc>
        <w:tc>
          <w:tcPr>
            <w:tcW w:w="3035" w:type="dxa"/>
            <w:tcBorders>
              <w:top w:val="nil"/>
              <w:left w:val="nil"/>
              <w:bottom w:val="single" w:sz="8" w:space="0" w:color="auto"/>
              <w:right w:val="single" w:sz="8" w:space="0" w:color="auto"/>
            </w:tcBorders>
            <w:shd w:val="clear" w:color="auto" w:fill="auto"/>
            <w:tcMar>
              <w:left w:w="57" w:type="dxa"/>
              <w:right w:w="57" w:type="dxa"/>
            </w:tcMar>
          </w:tcPr>
          <w:p w:rsidR="002039C8" w:rsidRPr="008B7BAB" w:rsidRDefault="00A33407">
            <w:pPr>
              <w:widowControl/>
              <w:wordWrap w:val="0"/>
              <w:jc w:val="left"/>
              <w:rPr>
                <w:rFonts w:ascii="Times New Roman" w:hAnsi="Times New Roman" w:cs="Times New Roman"/>
              </w:rPr>
            </w:pPr>
            <w:r w:rsidRPr="008B7BAB">
              <w:rPr>
                <w:rFonts w:ascii="Times New Roman" w:eastAsia="宋体" w:hAnsi="Times New Roman" w:cs="Times New Roman"/>
                <w:kern w:val="0"/>
                <w:sz w:val="20"/>
                <w:szCs w:val="20"/>
              </w:rPr>
              <w:t>4.</w:t>
            </w:r>
            <w:r w:rsidRPr="008B7BAB">
              <w:rPr>
                <w:rFonts w:ascii="Times New Roman" w:eastAsia="宋体" w:hAnsi="Times New Roman" w:cs="Times New Roman"/>
                <w:kern w:val="0"/>
                <w:sz w:val="20"/>
                <w:szCs w:val="20"/>
              </w:rPr>
              <w:t>无正当理由大量反复申请</w:t>
            </w:r>
          </w:p>
        </w:tc>
        <w:tc>
          <w:tcPr>
            <w:tcW w:w="685"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widowControl/>
              <w:wordWrap w:val="0"/>
              <w:jc w:val="center"/>
              <w:rPr>
                <w:rFonts w:ascii="Times New Roman" w:hAnsi="Times New Roman" w:cs="Times New Roman"/>
              </w:rPr>
            </w:pPr>
            <w:r w:rsidRPr="008B7BAB">
              <w:rPr>
                <w:rFonts w:ascii="Times New Roman" w:hAnsi="Times New Roman" w:cs="Times New Roman"/>
              </w:rPr>
              <w:t>0</w:t>
            </w:r>
          </w:p>
        </w:tc>
        <w:tc>
          <w:tcPr>
            <w:tcW w:w="693"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jc w:val="center"/>
              <w:rPr>
                <w:rFonts w:ascii="Times New Roman" w:hAnsi="Times New Roman" w:cs="Times New Roman"/>
              </w:rPr>
            </w:pPr>
            <w:r w:rsidRPr="008B7BAB">
              <w:rPr>
                <w:rFonts w:ascii="Times New Roman" w:hAnsi="Times New Roman" w:cs="Times New Roman"/>
              </w:rPr>
              <w:t>0</w:t>
            </w:r>
          </w:p>
        </w:tc>
        <w:tc>
          <w:tcPr>
            <w:tcW w:w="693"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jc w:val="center"/>
              <w:rPr>
                <w:rFonts w:ascii="Times New Roman" w:hAnsi="Times New Roman" w:cs="Times New Roman"/>
              </w:rPr>
            </w:pPr>
            <w:r w:rsidRPr="008B7BAB">
              <w:rPr>
                <w:rFonts w:ascii="Times New Roman" w:hAnsi="Times New Roman" w:cs="Times New Roman"/>
              </w:rPr>
              <w:t>0</w:t>
            </w:r>
          </w:p>
        </w:tc>
        <w:tc>
          <w:tcPr>
            <w:tcW w:w="693"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jc w:val="center"/>
              <w:rPr>
                <w:rFonts w:ascii="Times New Roman" w:hAnsi="Times New Roman" w:cs="Times New Roman"/>
              </w:rPr>
            </w:pPr>
            <w:r w:rsidRPr="008B7BAB">
              <w:rPr>
                <w:rFonts w:ascii="Times New Roman" w:hAnsi="Times New Roman" w:cs="Times New Roman"/>
              </w:rPr>
              <w:t>0</w:t>
            </w:r>
          </w:p>
        </w:tc>
        <w:tc>
          <w:tcPr>
            <w:tcW w:w="693"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jc w:val="center"/>
              <w:rPr>
                <w:rFonts w:ascii="Times New Roman" w:hAnsi="Times New Roman" w:cs="Times New Roman"/>
              </w:rPr>
            </w:pPr>
            <w:r w:rsidRPr="008B7BAB">
              <w:rPr>
                <w:rFonts w:ascii="Times New Roman" w:hAnsi="Times New Roman" w:cs="Times New Roman"/>
              </w:rPr>
              <w:t>0</w:t>
            </w:r>
          </w:p>
        </w:tc>
        <w:tc>
          <w:tcPr>
            <w:tcW w:w="693"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jc w:val="center"/>
              <w:rPr>
                <w:rFonts w:ascii="Times New Roman" w:hAnsi="Times New Roman" w:cs="Times New Roman"/>
              </w:rPr>
            </w:pPr>
            <w:r w:rsidRPr="008B7BAB">
              <w:rPr>
                <w:rFonts w:ascii="Times New Roman" w:hAnsi="Times New Roman" w:cs="Times New Roman"/>
              </w:rPr>
              <w:t>0</w:t>
            </w:r>
          </w:p>
        </w:tc>
        <w:tc>
          <w:tcPr>
            <w:tcW w:w="693"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jc w:val="center"/>
              <w:rPr>
                <w:rFonts w:ascii="Times New Roman" w:hAnsi="Times New Roman" w:cs="Times New Roman"/>
              </w:rPr>
            </w:pPr>
            <w:r w:rsidRPr="008B7BAB">
              <w:rPr>
                <w:rFonts w:ascii="Times New Roman" w:hAnsi="Times New Roman" w:cs="Times New Roman"/>
              </w:rPr>
              <w:t>0</w:t>
            </w:r>
          </w:p>
        </w:tc>
      </w:tr>
      <w:tr w:rsidR="002039C8" w:rsidRPr="008B7BAB">
        <w:trPr>
          <w:trHeight w:val="779"/>
          <w:jc w:val="center"/>
        </w:trPr>
        <w:tc>
          <w:tcPr>
            <w:tcW w:w="765" w:type="dxa"/>
            <w:vMerge/>
            <w:tcBorders>
              <w:top w:val="nil"/>
              <w:left w:val="single" w:sz="8" w:space="0" w:color="auto"/>
              <w:bottom w:val="outset" w:sz="8" w:space="0" w:color="auto"/>
              <w:right w:val="single" w:sz="8" w:space="0" w:color="auto"/>
            </w:tcBorders>
            <w:shd w:val="clear" w:color="auto" w:fill="auto"/>
            <w:tcMar>
              <w:left w:w="57" w:type="dxa"/>
              <w:right w:w="57" w:type="dxa"/>
            </w:tcMar>
            <w:vAlign w:val="center"/>
          </w:tcPr>
          <w:p w:rsidR="002039C8" w:rsidRPr="008B7BAB" w:rsidRDefault="002039C8">
            <w:pPr>
              <w:rPr>
                <w:rFonts w:ascii="Times New Roman" w:hAnsi="Times New Roman" w:cs="Times New Roman"/>
                <w:sz w:val="24"/>
              </w:rPr>
            </w:pPr>
          </w:p>
        </w:tc>
        <w:tc>
          <w:tcPr>
            <w:tcW w:w="1105" w:type="dxa"/>
            <w:vMerge/>
            <w:tcBorders>
              <w:top w:val="nil"/>
              <w:left w:val="nil"/>
              <w:bottom w:val="outset" w:sz="8" w:space="0" w:color="auto"/>
              <w:right w:val="single" w:sz="8" w:space="0" w:color="auto"/>
            </w:tcBorders>
            <w:shd w:val="clear" w:color="auto" w:fill="auto"/>
            <w:tcMar>
              <w:left w:w="57" w:type="dxa"/>
              <w:right w:w="57" w:type="dxa"/>
            </w:tcMar>
            <w:vAlign w:val="center"/>
          </w:tcPr>
          <w:p w:rsidR="002039C8" w:rsidRPr="008B7BAB" w:rsidRDefault="002039C8">
            <w:pPr>
              <w:rPr>
                <w:rFonts w:ascii="Times New Roman" w:hAnsi="Times New Roman" w:cs="Times New Roman"/>
                <w:sz w:val="24"/>
              </w:rPr>
            </w:pPr>
          </w:p>
        </w:tc>
        <w:tc>
          <w:tcPr>
            <w:tcW w:w="3035" w:type="dxa"/>
            <w:tcBorders>
              <w:top w:val="nil"/>
              <w:left w:val="nil"/>
              <w:bottom w:val="outset" w:sz="8" w:space="0" w:color="auto"/>
              <w:right w:val="single" w:sz="8" w:space="0" w:color="auto"/>
            </w:tcBorders>
            <w:shd w:val="clear" w:color="auto" w:fill="auto"/>
            <w:tcMar>
              <w:left w:w="57" w:type="dxa"/>
              <w:right w:w="57" w:type="dxa"/>
            </w:tcMar>
            <w:vAlign w:val="center"/>
          </w:tcPr>
          <w:p w:rsidR="002039C8" w:rsidRPr="008B7BAB" w:rsidRDefault="00A33407">
            <w:pPr>
              <w:widowControl/>
              <w:wordWrap w:val="0"/>
              <w:rPr>
                <w:rFonts w:ascii="Times New Roman" w:hAnsi="Times New Roman" w:cs="Times New Roman"/>
              </w:rPr>
            </w:pPr>
            <w:r w:rsidRPr="008B7BAB">
              <w:rPr>
                <w:rFonts w:ascii="Times New Roman" w:eastAsia="宋体" w:hAnsi="Times New Roman" w:cs="Times New Roman"/>
                <w:kern w:val="0"/>
                <w:sz w:val="20"/>
                <w:szCs w:val="20"/>
              </w:rPr>
              <w:t>5.</w:t>
            </w:r>
            <w:r w:rsidRPr="008B7BAB">
              <w:rPr>
                <w:rFonts w:ascii="Times New Roman" w:eastAsia="宋体" w:hAnsi="Times New Roman" w:cs="Times New Roman"/>
                <w:kern w:val="0"/>
                <w:sz w:val="20"/>
                <w:szCs w:val="20"/>
              </w:rPr>
              <w:t>要求行政机关确认或重新出具已获取信息</w:t>
            </w:r>
          </w:p>
        </w:tc>
        <w:tc>
          <w:tcPr>
            <w:tcW w:w="685" w:type="dxa"/>
            <w:tcBorders>
              <w:top w:val="nil"/>
              <w:left w:val="nil"/>
              <w:bottom w:val="outset" w:sz="8" w:space="0" w:color="auto"/>
              <w:right w:val="single" w:sz="8" w:space="0" w:color="auto"/>
            </w:tcBorders>
            <w:shd w:val="clear" w:color="auto" w:fill="auto"/>
            <w:tcMar>
              <w:left w:w="57" w:type="dxa"/>
              <w:right w:w="57" w:type="dxa"/>
            </w:tcMar>
            <w:vAlign w:val="center"/>
          </w:tcPr>
          <w:p w:rsidR="002039C8" w:rsidRPr="008B7BAB" w:rsidRDefault="00A33407">
            <w:pPr>
              <w:widowControl/>
              <w:wordWrap w:val="0"/>
              <w:jc w:val="center"/>
              <w:rPr>
                <w:rFonts w:ascii="Times New Roman" w:hAnsi="Times New Roman" w:cs="Times New Roman"/>
              </w:rPr>
            </w:pPr>
            <w:r w:rsidRPr="008B7BAB">
              <w:rPr>
                <w:rFonts w:ascii="Times New Roman" w:hAnsi="Times New Roman" w:cs="Times New Roman"/>
              </w:rPr>
              <w:t>0</w:t>
            </w:r>
          </w:p>
        </w:tc>
        <w:tc>
          <w:tcPr>
            <w:tcW w:w="693" w:type="dxa"/>
            <w:tcBorders>
              <w:top w:val="nil"/>
              <w:left w:val="nil"/>
              <w:bottom w:val="outset" w:sz="8" w:space="0" w:color="auto"/>
              <w:right w:val="single" w:sz="8" w:space="0" w:color="auto"/>
            </w:tcBorders>
            <w:shd w:val="clear" w:color="auto" w:fill="auto"/>
            <w:tcMar>
              <w:left w:w="57" w:type="dxa"/>
              <w:right w:w="57" w:type="dxa"/>
            </w:tcMar>
            <w:vAlign w:val="center"/>
          </w:tcPr>
          <w:p w:rsidR="002039C8" w:rsidRPr="008B7BAB" w:rsidRDefault="00A33407">
            <w:pPr>
              <w:jc w:val="center"/>
              <w:rPr>
                <w:rFonts w:ascii="Times New Roman" w:hAnsi="Times New Roman" w:cs="Times New Roman"/>
              </w:rPr>
            </w:pPr>
            <w:r w:rsidRPr="008B7BAB">
              <w:rPr>
                <w:rFonts w:ascii="Times New Roman" w:hAnsi="Times New Roman" w:cs="Times New Roman"/>
              </w:rPr>
              <w:t>0</w:t>
            </w:r>
          </w:p>
        </w:tc>
        <w:tc>
          <w:tcPr>
            <w:tcW w:w="693" w:type="dxa"/>
            <w:tcBorders>
              <w:top w:val="nil"/>
              <w:left w:val="nil"/>
              <w:bottom w:val="outset" w:sz="8" w:space="0" w:color="auto"/>
              <w:right w:val="single" w:sz="8" w:space="0" w:color="auto"/>
            </w:tcBorders>
            <w:shd w:val="clear" w:color="auto" w:fill="auto"/>
            <w:tcMar>
              <w:left w:w="57" w:type="dxa"/>
              <w:right w:w="57" w:type="dxa"/>
            </w:tcMar>
            <w:vAlign w:val="center"/>
          </w:tcPr>
          <w:p w:rsidR="002039C8" w:rsidRPr="008B7BAB" w:rsidRDefault="00A33407">
            <w:pPr>
              <w:jc w:val="center"/>
              <w:rPr>
                <w:rFonts w:ascii="Times New Roman" w:hAnsi="Times New Roman" w:cs="Times New Roman"/>
              </w:rPr>
            </w:pPr>
            <w:r w:rsidRPr="008B7BAB">
              <w:rPr>
                <w:rFonts w:ascii="Times New Roman" w:hAnsi="Times New Roman" w:cs="Times New Roman"/>
              </w:rPr>
              <w:t>0</w:t>
            </w:r>
          </w:p>
        </w:tc>
        <w:tc>
          <w:tcPr>
            <w:tcW w:w="693" w:type="dxa"/>
            <w:tcBorders>
              <w:top w:val="nil"/>
              <w:left w:val="nil"/>
              <w:bottom w:val="outset" w:sz="8" w:space="0" w:color="auto"/>
              <w:right w:val="single" w:sz="8" w:space="0" w:color="auto"/>
            </w:tcBorders>
            <w:shd w:val="clear" w:color="auto" w:fill="auto"/>
            <w:tcMar>
              <w:left w:w="57" w:type="dxa"/>
              <w:right w:w="57" w:type="dxa"/>
            </w:tcMar>
            <w:vAlign w:val="center"/>
          </w:tcPr>
          <w:p w:rsidR="002039C8" w:rsidRPr="008B7BAB" w:rsidRDefault="00A33407">
            <w:pPr>
              <w:jc w:val="center"/>
              <w:rPr>
                <w:rFonts w:ascii="Times New Roman" w:hAnsi="Times New Roman" w:cs="Times New Roman"/>
              </w:rPr>
            </w:pPr>
            <w:r w:rsidRPr="008B7BAB">
              <w:rPr>
                <w:rFonts w:ascii="Times New Roman" w:hAnsi="Times New Roman" w:cs="Times New Roman"/>
              </w:rPr>
              <w:t>0</w:t>
            </w:r>
          </w:p>
        </w:tc>
        <w:tc>
          <w:tcPr>
            <w:tcW w:w="693" w:type="dxa"/>
            <w:tcBorders>
              <w:top w:val="nil"/>
              <w:left w:val="nil"/>
              <w:bottom w:val="outset" w:sz="8" w:space="0" w:color="auto"/>
              <w:right w:val="single" w:sz="8" w:space="0" w:color="auto"/>
            </w:tcBorders>
            <w:shd w:val="clear" w:color="auto" w:fill="auto"/>
            <w:tcMar>
              <w:left w:w="57" w:type="dxa"/>
              <w:right w:w="57" w:type="dxa"/>
            </w:tcMar>
            <w:vAlign w:val="center"/>
          </w:tcPr>
          <w:p w:rsidR="002039C8" w:rsidRPr="008B7BAB" w:rsidRDefault="00A33407">
            <w:pPr>
              <w:jc w:val="center"/>
              <w:rPr>
                <w:rFonts w:ascii="Times New Roman" w:hAnsi="Times New Roman" w:cs="Times New Roman"/>
              </w:rPr>
            </w:pPr>
            <w:r w:rsidRPr="008B7BAB">
              <w:rPr>
                <w:rFonts w:ascii="Times New Roman" w:hAnsi="Times New Roman" w:cs="Times New Roman"/>
              </w:rPr>
              <w:t>0</w:t>
            </w:r>
          </w:p>
        </w:tc>
        <w:tc>
          <w:tcPr>
            <w:tcW w:w="693" w:type="dxa"/>
            <w:tcBorders>
              <w:top w:val="nil"/>
              <w:left w:val="nil"/>
              <w:bottom w:val="outset" w:sz="8" w:space="0" w:color="auto"/>
              <w:right w:val="single" w:sz="8" w:space="0" w:color="auto"/>
            </w:tcBorders>
            <w:shd w:val="clear" w:color="auto" w:fill="auto"/>
            <w:tcMar>
              <w:left w:w="57" w:type="dxa"/>
              <w:right w:w="57" w:type="dxa"/>
            </w:tcMar>
            <w:vAlign w:val="center"/>
          </w:tcPr>
          <w:p w:rsidR="002039C8" w:rsidRPr="008B7BAB" w:rsidRDefault="00A33407">
            <w:pPr>
              <w:jc w:val="center"/>
              <w:rPr>
                <w:rFonts w:ascii="Times New Roman" w:hAnsi="Times New Roman" w:cs="Times New Roman"/>
              </w:rPr>
            </w:pPr>
            <w:r w:rsidRPr="008B7BAB">
              <w:rPr>
                <w:rFonts w:ascii="Times New Roman" w:hAnsi="Times New Roman" w:cs="Times New Roman"/>
              </w:rPr>
              <w:t>0</w:t>
            </w:r>
          </w:p>
        </w:tc>
        <w:tc>
          <w:tcPr>
            <w:tcW w:w="693" w:type="dxa"/>
            <w:tcBorders>
              <w:top w:val="nil"/>
              <w:left w:val="nil"/>
              <w:bottom w:val="outset" w:sz="8" w:space="0" w:color="auto"/>
              <w:right w:val="single" w:sz="8" w:space="0" w:color="auto"/>
            </w:tcBorders>
            <w:shd w:val="clear" w:color="auto" w:fill="auto"/>
            <w:tcMar>
              <w:left w:w="57" w:type="dxa"/>
              <w:right w:w="57" w:type="dxa"/>
            </w:tcMar>
            <w:vAlign w:val="center"/>
          </w:tcPr>
          <w:p w:rsidR="002039C8" w:rsidRPr="008B7BAB" w:rsidRDefault="00A33407">
            <w:pPr>
              <w:jc w:val="center"/>
              <w:rPr>
                <w:rFonts w:ascii="Times New Roman" w:hAnsi="Times New Roman" w:cs="Times New Roman"/>
              </w:rPr>
            </w:pPr>
            <w:r w:rsidRPr="008B7BAB">
              <w:rPr>
                <w:rFonts w:ascii="Times New Roman" w:hAnsi="Times New Roman" w:cs="Times New Roman"/>
              </w:rPr>
              <w:t>0</w:t>
            </w:r>
          </w:p>
        </w:tc>
      </w:tr>
      <w:tr w:rsidR="002039C8" w:rsidRPr="008B7BAB">
        <w:trPr>
          <w:jc w:val="center"/>
        </w:trPr>
        <w:tc>
          <w:tcPr>
            <w:tcW w:w="765" w:type="dxa"/>
            <w:vMerge/>
            <w:tcBorders>
              <w:top w:val="nil"/>
              <w:left w:val="single" w:sz="8" w:space="0" w:color="auto"/>
              <w:bottom w:val="outset" w:sz="8" w:space="0" w:color="auto"/>
              <w:right w:val="single" w:sz="8" w:space="0" w:color="auto"/>
            </w:tcBorders>
            <w:shd w:val="clear" w:color="auto" w:fill="auto"/>
            <w:tcMar>
              <w:left w:w="57" w:type="dxa"/>
              <w:right w:w="57" w:type="dxa"/>
            </w:tcMar>
            <w:vAlign w:val="center"/>
          </w:tcPr>
          <w:p w:rsidR="002039C8" w:rsidRPr="008B7BAB" w:rsidRDefault="002039C8">
            <w:pPr>
              <w:rPr>
                <w:rFonts w:ascii="Times New Roman" w:hAnsi="Times New Roman" w:cs="Times New Roman"/>
                <w:sz w:val="24"/>
              </w:rPr>
            </w:pPr>
          </w:p>
        </w:tc>
        <w:tc>
          <w:tcPr>
            <w:tcW w:w="1105" w:type="dxa"/>
            <w:vMerge w:val="restart"/>
            <w:tcBorders>
              <w:top w:val="outset" w:sz="8" w:space="0" w:color="auto"/>
              <w:left w:val="nil"/>
              <w:bottom w:val="outset" w:sz="8" w:space="0" w:color="auto"/>
              <w:right w:val="single" w:sz="8" w:space="0" w:color="auto"/>
            </w:tcBorders>
            <w:shd w:val="clear" w:color="auto" w:fill="auto"/>
            <w:tcMar>
              <w:left w:w="57" w:type="dxa"/>
              <w:right w:w="57" w:type="dxa"/>
            </w:tcMar>
            <w:vAlign w:val="center"/>
          </w:tcPr>
          <w:p w:rsidR="002039C8" w:rsidRPr="008B7BAB" w:rsidRDefault="00A33407">
            <w:pPr>
              <w:widowControl/>
              <w:wordWrap w:val="0"/>
              <w:jc w:val="left"/>
              <w:rPr>
                <w:rFonts w:ascii="Times New Roman" w:hAnsi="Times New Roman" w:cs="Times New Roman"/>
              </w:rPr>
            </w:pPr>
            <w:r w:rsidRPr="008B7BAB">
              <w:rPr>
                <w:rFonts w:ascii="Times New Roman" w:eastAsia="宋体" w:hAnsi="Times New Roman" w:cs="Times New Roman"/>
                <w:kern w:val="0"/>
                <w:sz w:val="20"/>
                <w:szCs w:val="20"/>
              </w:rPr>
              <w:t>（六）其他处理</w:t>
            </w:r>
          </w:p>
        </w:tc>
        <w:tc>
          <w:tcPr>
            <w:tcW w:w="3035"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widowControl/>
              <w:wordWrap w:val="0"/>
              <w:rPr>
                <w:rFonts w:ascii="Times New Roman" w:hAnsi="Times New Roman" w:cs="Times New Roman"/>
              </w:rPr>
            </w:pPr>
            <w:r w:rsidRPr="008B7BAB">
              <w:rPr>
                <w:rFonts w:ascii="Times New Roman" w:eastAsia="宋体" w:hAnsi="Times New Roman" w:cs="Times New Roman"/>
                <w:kern w:val="0"/>
                <w:sz w:val="20"/>
                <w:szCs w:val="20"/>
              </w:rPr>
              <w:t>1.</w:t>
            </w:r>
            <w:r w:rsidRPr="008B7BAB">
              <w:rPr>
                <w:rFonts w:ascii="Times New Roman" w:eastAsia="宋体" w:hAnsi="Times New Roman" w:cs="Times New Roman"/>
                <w:kern w:val="0"/>
                <w:sz w:val="20"/>
                <w:szCs w:val="20"/>
              </w:rPr>
              <w:t>申请人无正当理由逾期</w:t>
            </w:r>
            <w:proofErr w:type="gramStart"/>
            <w:r w:rsidRPr="008B7BAB">
              <w:rPr>
                <w:rFonts w:ascii="Times New Roman" w:eastAsia="宋体" w:hAnsi="Times New Roman" w:cs="Times New Roman"/>
                <w:kern w:val="0"/>
                <w:sz w:val="20"/>
                <w:szCs w:val="20"/>
              </w:rPr>
              <w:t>不</w:t>
            </w:r>
            <w:proofErr w:type="gramEnd"/>
            <w:r w:rsidRPr="008B7BAB">
              <w:rPr>
                <w:rFonts w:ascii="Times New Roman" w:eastAsia="宋体" w:hAnsi="Times New Roman" w:cs="Times New Roman"/>
                <w:kern w:val="0"/>
                <w:sz w:val="20"/>
                <w:szCs w:val="20"/>
              </w:rPr>
              <w:t>补正、行政机关</w:t>
            </w:r>
            <w:proofErr w:type="gramStart"/>
            <w:r w:rsidRPr="008B7BAB">
              <w:rPr>
                <w:rFonts w:ascii="Times New Roman" w:eastAsia="宋体" w:hAnsi="Times New Roman" w:cs="Times New Roman"/>
                <w:kern w:val="0"/>
                <w:sz w:val="20"/>
                <w:szCs w:val="20"/>
              </w:rPr>
              <w:t>不</w:t>
            </w:r>
            <w:proofErr w:type="gramEnd"/>
            <w:r w:rsidRPr="008B7BAB">
              <w:rPr>
                <w:rFonts w:ascii="Times New Roman" w:eastAsia="宋体" w:hAnsi="Times New Roman" w:cs="Times New Roman"/>
                <w:kern w:val="0"/>
                <w:sz w:val="20"/>
                <w:szCs w:val="20"/>
              </w:rPr>
              <w:t>再处理其政府信息公开申请</w:t>
            </w:r>
          </w:p>
        </w:tc>
        <w:tc>
          <w:tcPr>
            <w:tcW w:w="685"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widowControl/>
              <w:wordWrap w:val="0"/>
              <w:jc w:val="center"/>
              <w:rPr>
                <w:rFonts w:ascii="Times New Roman" w:hAnsi="Times New Roman" w:cs="Times New Roman"/>
              </w:rPr>
            </w:pPr>
            <w:r w:rsidRPr="008B7BAB">
              <w:rPr>
                <w:rFonts w:ascii="Times New Roman" w:hAnsi="Times New Roman" w:cs="Times New Roman"/>
              </w:rPr>
              <w:t>0</w:t>
            </w:r>
          </w:p>
        </w:tc>
        <w:tc>
          <w:tcPr>
            <w:tcW w:w="693"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jc w:val="center"/>
              <w:rPr>
                <w:rFonts w:ascii="Times New Roman" w:hAnsi="Times New Roman" w:cs="Times New Roman"/>
              </w:rPr>
            </w:pPr>
            <w:r w:rsidRPr="008B7BAB">
              <w:rPr>
                <w:rFonts w:ascii="Times New Roman" w:hAnsi="Times New Roman" w:cs="Times New Roman"/>
              </w:rPr>
              <w:t>0</w:t>
            </w:r>
          </w:p>
        </w:tc>
        <w:tc>
          <w:tcPr>
            <w:tcW w:w="693"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jc w:val="center"/>
              <w:rPr>
                <w:rFonts w:ascii="Times New Roman" w:hAnsi="Times New Roman" w:cs="Times New Roman"/>
              </w:rPr>
            </w:pPr>
            <w:r w:rsidRPr="008B7BAB">
              <w:rPr>
                <w:rFonts w:ascii="Times New Roman" w:hAnsi="Times New Roman" w:cs="Times New Roman"/>
              </w:rPr>
              <w:t>0</w:t>
            </w:r>
          </w:p>
        </w:tc>
        <w:tc>
          <w:tcPr>
            <w:tcW w:w="693"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jc w:val="center"/>
              <w:rPr>
                <w:rFonts w:ascii="Times New Roman" w:hAnsi="Times New Roman" w:cs="Times New Roman"/>
              </w:rPr>
            </w:pPr>
            <w:r w:rsidRPr="008B7BAB">
              <w:rPr>
                <w:rFonts w:ascii="Times New Roman" w:hAnsi="Times New Roman" w:cs="Times New Roman"/>
              </w:rPr>
              <w:t>0</w:t>
            </w:r>
          </w:p>
        </w:tc>
        <w:tc>
          <w:tcPr>
            <w:tcW w:w="693"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jc w:val="center"/>
              <w:rPr>
                <w:rFonts w:ascii="Times New Roman" w:hAnsi="Times New Roman" w:cs="Times New Roman"/>
              </w:rPr>
            </w:pPr>
            <w:r w:rsidRPr="008B7BAB">
              <w:rPr>
                <w:rFonts w:ascii="Times New Roman" w:hAnsi="Times New Roman" w:cs="Times New Roman"/>
              </w:rPr>
              <w:t>0</w:t>
            </w:r>
          </w:p>
        </w:tc>
        <w:tc>
          <w:tcPr>
            <w:tcW w:w="693"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jc w:val="center"/>
              <w:rPr>
                <w:rFonts w:ascii="Times New Roman" w:hAnsi="Times New Roman" w:cs="Times New Roman"/>
              </w:rPr>
            </w:pPr>
            <w:r w:rsidRPr="008B7BAB">
              <w:rPr>
                <w:rFonts w:ascii="Times New Roman" w:hAnsi="Times New Roman" w:cs="Times New Roman"/>
              </w:rPr>
              <w:t>0</w:t>
            </w:r>
          </w:p>
        </w:tc>
        <w:tc>
          <w:tcPr>
            <w:tcW w:w="693"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jc w:val="center"/>
              <w:rPr>
                <w:rFonts w:ascii="Times New Roman" w:hAnsi="Times New Roman" w:cs="Times New Roman"/>
              </w:rPr>
            </w:pPr>
            <w:r w:rsidRPr="008B7BAB">
              <w:rPr>
                <w:rFonts w:ascii="Times New Roman" w:hAnsi="Times New Roman" w:cs="Times New Roman"/>
              </w:rPr>
              <w:t>0</w:t>
            </w:r>
          </w:p>
        </w:tc>
      </w:tr>
      <w:tr w:rsidR="002039C8" w:rsidRPr="008B7BAB">
        <w:trPr>
          <w:jc w:val="center"/>
        </w:trPr>
        <w:tc>
          <w:tcPr>
            <w:tcW w:w="765" w:type="dxa"/>
            <w:vMerge/>
            <w:tcBorders>
              <w:top w:val="nil"/>
              <w:left w:val="single" w:sz="8" w:space="0" w:color="auto"/>
              <w:bottom w:val="outset" w:sz="8" w:space="0" w:color="auto"/>
              <w:right w:val="single" w:sz="8" w:space="0" w:color="auto"/>
            </w:tcBorders>
            <w:shd w:val="clear" w:color="auto" w:fill="auto"/>
            <w:tcMar>
              <w:left w:w="57" w:type="dxa"/>
              <w:right w:w="57" w:type="dxa"/>
            </w:tcMar>
            <w:vAlign w:val="center"/>
          </w:tcPr>
          <w:p w:rsidR="002039C8" w:rsidRPr="008B7BAB" w:rsidRDefault="002039C8">
            <w:pPr>
              <w:rPr>
                <w:rFonts w:ascii="Times New Roman" w:hAnsi="Times New Roman" w:cs="Times New Roman"/>
                <w:sz w:val="24"/>
              </w:rPr>
            </w:pPr>
          </w:p>
        </w:tc>
        <w:tc>
          <w:tcPr>
            <w:tcW w:w="1105" w:type="dxa"/>
            <w:vMerge/>
            <w:tcBorders>
              <w:top w:val="outset" w:sz="8" w:space="0" w:color="auto"/>
              <w:left w:val="nil"/>
              <w:bottom w:val="outset" w:sz="8" w:space="0" w:color="auto"/>
              <w:right w:val="single" w:sz="8" w:space="0" w:color="auto"/>
            </w:tcBorders>
            <w:shd w:val="clear" w:color="auto" w:fill="auto"/>
            <w:tcMar>
              <w:left w:w="57" w:type="dxa"/>
              <w:right w:w="57" w:type="dxa"/>
            </w:tcMar>
            <w:vAlign w:val="center"/>
          </w:tcPr>
          <w:p w:rsidR="002039C8" w:rsidRPr="008B7BAB" w:rsidRDefault="002039C8">
            <w:pPr>
              <w:rPr>
                <w:rFonts w:ascii="Times New Roman" w:hAnsi="Times New Roman" w:cs="Times New Roman"/>
                <w:sz w:val="24"/>
              </w:rPr>
            </w:pPr>
          </w:p>
        </w:tc>
        <w:tc>
          <w:tcPr>
            <w:tcW w:w="3035"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widowControl/>
              <w:wordWrap w:val="0"/>
              <w:rPr>
                <w:rFonts w:ascii="Times New Roman" w:hAnsi="Times New Roman" w:cs="Times New Roman"/>
              </w:rPr>
            </w:pPr>
            <w:r w:rsidRPr="008B7BAB">
              <w:rPr>
                <w:rFonts w:ascii="Times New Roman" w:eastAsia="宋体" w:hAnsi="Times New Roman" w:cs="Times New Roman"/>
                <w:kern w:val="0"/>
                <w:sz w:val="20"/>
                <w:szCs w:val="20"/>
              </w:rPr>
              <w:t>2.</w:t>
            </w:r>
            <w:r w:rsidRPr="008B7BAB">
              <w:rPr>
                <w:rFonts w:ascii="Times New Roman" w:eastAsia="宋体" w:hAnsi="Times New Roman" w:cs="Times New Roman"/>
                <w:kern w:val="0"/>
                <w:sz w:val="20"/>
                <w:szCs w:val="20"/>
              </w:rPr>
              <w:t>申请人逾期未按收费通知要求缴纳费用、行政机关</w:t>
            </w:r>
            <w:proofErr w:type="gramStart"/>
            <w:r w:rsidRPr="008B7BAB">
              <w:rPr>
                <w:rFonts w:ascii="Times New Roman" w:eastAsia="宋体" w:hAnsi="Times New Roman" w:cs="Times New Roman"/>
                <w:kern w:val="0"/>
                <w:sz w:val="20"/>
                <w:szCs w:val="20"/>
              </w:rPr>
              <w:t>不</w:t>
            </w:r>
            <w:proofErr w:type="gramEnd"/>
            <w:r w:rsidRPr="008B7BAB">
              <w:rPr>
                <w:rFonts w:ascii="Times New Roman" w:eastAsia="宋体" w:hAnsi="Times New Roman" w:cs="Times New Roman"/>
                <w:kern w:val="0"/>
                <w:sz w:val="20"/>
                <w:szCs w:val="20"/>
              </w:rPr>
              <w:t>再处理其政府信息公开申请</w:t>
            </w:r>
          </w:p>
        </w:tc>
        <w:tc>
          <w:tcPr>
            <w:tcW w:w="685"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widowControl/>
              <w:wordWrap w:val="0"/>
              <w:jc w:val="center"/>
              <w:rPr>
                <w:rFonts w:ascii="Times New Roman" w:hAnsi="Times New Roman" w:cs="Times New Roman"/>
              </w:rPr>
            </w:pPr>
            <w:r w:rsidRPr="008B7BAB">
              <w:rPr>
                <w:rFonts w:ascii="Times New Roman" w:hAnsi="Times New Roman" w:cs="Times New Roman"/>
              </w:rPr>
              <w:t>0</w:t>
            </w:r>
          </w:p>
        </w:tc>
        <w:tc>
          <w:tcPr>
            <w:tcW w:w="693"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jc w:val="center"/>
              <w:rPr>
                <w:rFonts w:ascii="Times New Roman" w:hAnsi="Times New Roman" w:cs="Times New Roman"/>
              </w:rPr>
            </w:pPr>
            <w:r w:rsidRPr="008B7BAB">
              <w:rPr>
                <w:rFonts w:ascii="Times New Roman" w:hAnsi="Times New Roman" w:cs="Times New Roman"/>
              </w:rPr>
              <w:t>0</w:t>
            </w:r>
          </w:p>
        </w:tc>
        <w:tc>
          <w:tcPr>
            <w:tcW w:w="693"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jc w:val="center"/>
              <w:rPr>
                <w:rFonts w:ascii="Times New Roman" w:hAnsi="Times New Roman" w:cs="Times New Roman"/>
              </w:rPr>
            </w:pPr>
            <w:r w:rsidRPr="008B7BAB">
              <w:rPr>
                <w:rFonts w:ascii="Times New Roman" w:hAnsi="Times New Roman" w:cs="Times New Roman"/>
              </w:rPr>
              <w:t>0</w:t>
            </w:r>
          </w:p>
        </w:tc>
        <w:tc>
          <w:tcPr>
            <w:tcW w:w="693"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jc w:val="center"/>
              <w:rPr>
                <w:rFonts w:ascii="Times New Roman" w:hAnsi="Times New Roman" w:cs="Times New Roman"/>
              </w:rPr>
            </w:pPr>
            <w:r w:rsidRPr="008B7BAB">
              <w:rPr>
                <w:rFonts w:ascii="Times New Roman" w:hAnsi="Times New Roman" w:cs="Times New Roman"/>
              </w:rPr>
              <w:t>0</w:t>
            </w:r>
          </w:p>
        </w:tc>
        <w:tc>
          <w:tcPr>
            <w:tcW w:w="693"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jc w:val="center"/>
              <w:rPr>
                <w:rFonts w:ascii="Times New Roman" w:hAnsi="Times New Roman" w:cs="Times New Roman"/>
              </w:rPr>
            </w:pPr>
            <w:r w:rsidRPr="008B7BAB">
              <w:rPr>
                <w:rFonts w:ascii="Times New Roman" w:hAnsi="Times New Roman" w:cs="Times New Roman"/>
              </w:rPr>
              <w:t>0</w:t>
            </w:r>
          </w:p>
        </w:tc>
        <w:tc>
          <w:tcPr>
            <w:tcW w:w="693"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jc w:val="center"/>
              <w:rPr>
                <w:rFonts w:ascii="Times New Roman" w:hAnsi="Times New Roman" w:cs="Times New Roman"/>
              </w:rPr>
            </w:pPr>
            <w:r w:rsidRPr="008B7BAB">
              <w:rPr>
                <w:rFonts w:ascii="Times New Roman" w:hAnsi="Times New Roman" w:cs="Times New Roman"/>
              </w:rPr>
              <w:t>0</w:t>
            </w:r>
          </w:p>
        </w:tc>
        <w:tc>
          <w:tcPr>
            <w:tcW w:w="693"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jc w:val="center"/>
              <w:rPr>
                <w:rFonts w:ascii="Times New Roman" w:hAnsi="Times New Roman" w:cs="Times New Roman"/>
              </w:rPr>
            </w:pPr>
            <w:r w:rsidRPr="008B7BAB">
              <w:rPr>
                <w:rFonts w:ascii="Times New Roman" w:hAnsi="Times New Roman" w:cs="Times New Roman"/>
              </w:rPr>
              <w:t>0</w:t>
            </w:r>
          </w:p>
        </w:tc>
      </w:tr>
      <w:tr w:rsidR="002039C8" w:rsidRPr="008B7BAB">
        <w:trPr>
          <w:jc w:val="center"/>
        </w:trPr>
        <w:tc>
          <w:tcPr>
            <w:tcW w:w="765" w:type="dxa"/>
            <w:vMerge/>
            <w:tcBorders>
              <w:top w:val="nil"/>
              <w:left w:val="single" w:sz="8" w:space="0" w:color="auto"/>
              <w:bottom w:val="outset" w:sz="8" w:space="0" w:color="auto"/>
              <w:right w:val="single" w:sz="8" w:space="0" w:color="auto"/>
            </w:tcBorders>
            <w:shd w:val="clear" w:color="auto" w:fill="auto"/>
            <w:tcMar>
              <w:left w:w="57" w:type="dxa"/>
              <w:right w:w="57" w:type="dxa"/>
            </w:tcMar>
            <w:vAlign w:val="center"/>
          </w:tcPr>
          <w:p w:rsidR="002039C8" w:rsidRPr="008B7BAB" w:rsidRDefault="002039C8">
            <w:pPr>
              <w:rPr>
                <w:rFonts w:ascii="Times New Roman" w:hAnsi="Times New Roman" w:cs="Times New Roman"/>
                <w:sz w:val="24"/>
              </w:rPr>
            </w:pPr>
          </w:p>
        </w:tc>
        <w:tc>
          <w:tcPr>
            <w:tcW w:w="1105" w:type="dxa"/>
            <w:vMerge/>
            <w:tcBorders>
              <w:top w:val="outset" w:sz="8" w:space="0" w:color="auto"/>
              <w:left w:val="nil"/>
              <w:bottom w:val="outset" w:sz="8" w:space="0" w:color="auto"/>
              <w:right w:val="single" w:sz="8" w:space="0" w:color="auto"/>
            </w:tcBorders>
            <w:shd w:val="clear" w:color="auto" w:fill="auto"/>
            <w:tcMar>
              <w:left w:w="57" w:type="dxa"/>
              <w:right w:w="57" w:type="dxa"/>
            </w:tcMar>
            <w:vAlign w:val="center"/>
          </w:tcPr>
          <w:p w:rsidR="002039C8" w:rsidRPr="008B7BAB" w:rsidRDefault="002039C8">
            <w:pPr>
              <w:rPr>
                <w:rFonts w:ascii="Times New Roman" w:hAnsi="Times New Roman" w:cs="Times New Roman"/>
                <w:sz w:val="24"/>
              </w:rPr>
            </w:pPr>
          </w:p>
        </w:tc>
        <w:tc>
          <w:tcPr>
            <w:tcW w:w="3035"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widowControl/>
              <w:wordWrap w:val="0"/>
              <w:jc w:val="left"/>
              <w:rPr>
                <w:rFonts w:ascii="Times New Roman" w:hAnsi="Times New Roman" w:cs="Times New Roman"/>
              </w:rPr>
            </w:pPr>
            <w:r w:rsidRPr="008B7BAB">
              <w:rPr>
                <w:rFonts w:ascii="Times New Roman" w:eastAsia="宋体" w:hAnsi="Times New Roman" w:cs="Times New Roman"/>
                <w:kern w:val="0"/>
                <w:sz w:val="20"/>
                <w:szCs w:val="20"/>
              </w:rPr>
              <w:t>3.</w:t>
            </w:r>
            <w:r w:rsidRPr="008B7BAB">
              <w:rPr>
                <w:rFonts w:ascii="Times New Roman" w:eastAsia="宋体" w:hAnsi="Times New Roman" w:cs="Times New Roman"/>
                <w:kern w:val="0"/>
                <w:sz w:val="20"/>
                <w:szCs w:val="20"/>
              </w:rPr>
              <w:t>其他</w:t>
            </w:r>
          </w:p>
        </w:tc>
        <w:tc>
          <w:tcPr>
            <w:tcW w:w="685"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widowControl/>
              <w:wordWrap w:val="0"/>
              <w:jc w:val="center"/>
              <w:rPr>
                <w:rFonts w:ascii="Times New Roman" w:hAnsi="Times New Roman" w:cs="Times New Roman"/>
              </w:rPr>
            </w:pPr>
            <w:r w:rsidRPr="008B7BAB">
              <w:rPr>
                <w:rFonts w:ascii="Times New Roman" w:hAnsi="Times New Roman" w:cs="Times New Roman"/>
              </w:rPr>
              <w:t>0</w:t>
            </w:r>
          </w:p>
        </w:tc>
        <w:tc>
          <w:tcPr>
            <w:tcW w:w="693"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jc w:val="center"/>
              <w:rPr>
                <w:rFonts w:ascii="Times New Roman" w:hAnsi="Times New Roman" w:cs="Times New Roman"/>
              </w:rPr>
            </w:pPr>
            <w:r w:rsidRPr="008B7BAB">
              <w:rPr>
                <w:rFonts w:ascii="Times New Roman" w:hAnsi="Times New Roman" w:cs="Times New Roman"/>
              </w:rPr>
              <w:t>0</w:t>
            </w:r>
          </w:p>
        </w:tc>
        <w:tc>
          <w:tcPr>
            <w:tcW w:w="693"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jc w:val="center"/>
              <w:rPr>
                <w:rFonts w:ascii="Times New Roman" w:hAnsi="Times New Roman" w:cs="Times New Roman"/>
              </w:rPr>
            </w:pPr>
            <w:r w:rsidRPr="008B7BAB">
              <w:rPr>
                <w:rFonts w:ascii="Times New Roman" w:hAnsi="Times New Roman" w:cs="Times New Roman"/>
              </w:rPr>
              <w:t>0</w:t>
            </w:r>
          </w:p>
        </w:tc>
        <w:tc>
          <w:tcPr>
            <w:tcW w:w="693"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jc w:val="center"/>
              <w:rPr>
                <w:rFonts w:ascii="Times New Roman" w:hAnsi="Times New Roman" w:cs="Times New Roman"/>
              </w:rPr>
            </w:pPr>
            <w:r w:rsidRPr="008B7BAB">
              <w:rPr>
                <w:rFonts w:ascii="Times New Roman" w:hAnsi="Times New Roman" w:cs="Times New Roman"/>
              </w:rPr>
              <w:t>0</w:t>
            </w:r>
          </w:p>
        </w:tc>
        <w:tc>
          <w:tcPr>
            <w:tcW w:w="693"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jc w:val="center"/>
              <w:rPr>
                <w:rFonts w:ascii="Times New Roman" w:hAnsi="Times New Roman" w:cs="Times New Roman"/>
              </w:rPr>
            </w:pPr>
            <w:r w:rsidRPr="008B7BAB">
              <w:rPr>
                <w:rFonts w:ascii="Times New Roman" w:hAnsi="Times New Roman" w:cs="Times New Roman"/>
              </w:rPr>
              <w:t>0</w:t>
            </w:r>
          </w:p>
        </w:tc>
        <w:tc>
          <w:tcPr>
            <w:tcW w:w="693"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jc w:val="center"/>
              <w:rPr>
                <w:rFonts w:ascii="Times New Roman" w:hAnsi="Times New Roman" w:cs="Times New Roman"/>
              </w:rPr>
            </w:pPr>
            <w:r w:rsidRPr="008B7BAB">
              <w:rPr>
                <w:rFonts w:ascii="Times New Roman" w:hAnsi="Times New Roman" w:cs="Times New Roman"/>
              </w:rPr>
              <w:t>0</w:t>
            </w:r>
          </w:p>
        </w:tc>
        <w:tc>
          <w:tcPr>
            <w:tcW w:w="693"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jc w:val="center"/>
              <w:rPr>
                <w:rFonts w:ascii="Times New Roman" w:hAnsi="Times New Roman" w:cs="Times New Roman"/>
              </w:rPr>
            </w:pPr>
            <w:r w:rsidRPr="008B7BAB">
              <w:rPr>
                <w:rFonts w:ascii="Times New Roman" w:hAnsi="Times New Roman" w:cs="Times New Roman"/>
              </w:rPr>
              <w:t>0</w:t>
            </w:r>
          </w:p>
        </w:tc>
      </w:tr>
      <w:tr w:rsidR="002039C8" w:rsidRPr="008B7BAB">
        <w:trPr>
          <w:jc w:val="center"/>
        </w:trPr>
        <w:tc>
          <w:tcPr>
            <w:tcW w:w="765" w:type="dxa"/>
            <w:vMerge/>
            <w:tcBorders>
              <w:top w:val="nil"/>
              <w:left w:val="single" w:sz="8" w:space="0" w:color="auto"/>
              <w:bottom w:val="outset" w:sz="8" w:space="0" w:color="auto"/>
              <w:right w:val="single" w:sz="8" w:space="0" w:color="auto"/>
            </w:tcBorders>
            <w:shd w:val="clear" w:color="auto" w:fill="auto"/>
            <w:tcMar>
              <w:left w:w="57" w:type="dxa"/>
              <w:right w:w="57" w:type="dxa"/>
            </w:tcMar>
            <w:vAlign w:val="center"/>
          </w:tcPr>
          <w:p w:rsidR="002039C8" w:rsidRPr="008B7BAB" w:rsidRDefault="002039C8">
            <w:pPr>
              <w:rPr>
                <w:rFonts w:ascii="Times New Roman" w:hAnsi="Times New Roman" w:cs="Times New Roman"/>
                <w:sz w:val="24"/>
              </w:rPr>
            </w:pPr>
          </w:p>
        </w:tc>
        <w:tc>
          <w:tcPr>
            <w:tcW w:w="4140" w:type="dxa"/>
            <w:gridSpan w:val="2"/>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widowControl/>
              <w:wordWrap w:val="0"/>
              <w:jc w:val="left"/>
              <w:rPr>
                <w:rFonts w:ascii="Times New Roman" w:hAnsi="Times New Roman" w:cs="Times New Roman"/>
              </w:rPr>
            </w:pPr>
            <w:r w:rsidRPr="008B7BAB">
              <w:rPr>
                <w:rFonts w:ascii="Times New Roman" w:eastAsia="宋体" w:hAnsi="Times New Roman" w:cs="Times New Roman"/>
                <w:kern w:val="0"/>
                <w:sz w:val="20"/>
                <w:szCs w:val="20"/>
              </w:rPr>
              <w:t>（七）总计</w:t>
            </w:r>
          </w:p>
        </w:tc>
        <w:tc>
          <w:tcPr>
            <w:tcW w:w="685"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5668B9">
            <w:pPr>
              <w:widowControl/>
              <w:wordWrap w:val="0"/>
              <w:jc w:val="center"/>
              <w:rPr>
                <w:rFonts w:ascii="Times New Roman" w:hAnsi="Times New Roman" w:cs="Times New Roman"/>
              </w:rPr>
            </w:pPr>
            <w:r>
              <w:rPr>
                <w:rFonts w:ascii="Times New Roman" w:hAnsi="Times New Roman" w:cs="Times New Roman" w:hint="eastAsia"/>
              </w:rPr>
              <w:t>1</w:t>
            </w:r>
          </w:p>
        </w:tc>
        <w:tc>
          <w:tcPr>
            <w:tcW w:w="693"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widowControl/>
              <w:wordWrap w:val="0"/>
              <w:jc w:val="center"/>
              <w:rPr>
                <w:rFonts w:ascii="Times New Roman" w:hAnsi="Times New Roman" w:cs="Times New Roman"/>
              </w:rPr>
            </w:pPr>
            <w:r w:rsidRPr="008B7BAB">
              <w:rPr>
                <w:rFonts w:ascii="Times New Roman" w:hAnsi="Times New Roman" w:cs="Times New Roman"/>
              </w:rPr>
              <w:t>0</w:t>
            </w:r>
          </w:p>
        </w:tc>
        <w:tc>
          <w:tcPr>
            <w:tcW w:w="693"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jc w:val="center"/>
              <w:rPr>
                <w:rFonts w:ascii="Times New Roman" w:hAnsi="Times New Roman" w:cs="Times New Roman"/>
              </w:rPr>
            </w:pPr>
            <w:r w:rsidRPr="008B7BAB">
              <w:rPr>
                <w:rFonts w:ascii="Times New Roman" w:hAnsi="Times New Roman" w:cs="Times New Roman"/>
              </w:rPr>
              <w:t>0</w:t>
            </w:r>
          </w:p>
        </w:tc>
        <w:tc>
          <w:tcPr>
            <w:tcW w:w="693"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jc w:val="center"/>
              <w:rPr>
                <w:rFonts w:ascii="Times New Roman" w:hAnsi="Times New Roman" w:cs="Times New Roman"/>
              </w:rPr>
            </w:pPr>
            <w:r w:rsidRPr="008B7BAB">
              <w:rPr>
                <w:rFonts w:ascii="Times New Roman" w:hAnsi="Times New Roman" w:cs="Times New Roman"/>
              </w:rPr>
              <w:t>0</w:t>
            </w:r>
          </w:p>
        </w:tc>
        <w:tc>
          <w:tcPr>
            <w:tcW w:w="693"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jc w:val="center"/>
              <w:rPr>
                <w:rFonts w:ascii="Times New Roman" w:hAnsi="Times New Roman" w:cs="Times New Roman"/>
              </w:rPr>
            </w:pPr>
            <w:r w:rsidRPr="008B7BAB">
              <w:rPr>
                <w:rFonts w:ascii="Times New Roman" w:hAnsi="Times New Roman" w:cs="Times New Roman"/>
              </w:rPr>
              <w:t>0</w:t>
            </w:r>
          </w:p>
        </w:tc>
        <w:tc>
          <w:tcPr>
            <w:tcW w:w="693"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jc w:val="center"/>
              <w:rPr>
                <w:rFonts w:ascii="Times New Roman" w:hAnsi="Times New Roman" w:cs="Times New Roman"/>
              </w:rPr>
            </w:pPr>
            <w:r w:rsidRPr="008B7BAB">
              <w:rPr>
                <w:rFonts w:ascii="Times New Roman" w:hAnsi="Times New Roman" w:cs="Times New Roman"/>
              </w:rPr>
              <w:t>0</w:t>
            </w:r>
          </w:p>
        </w:tc>
        <w:tc>
          <w:tcPr>
            <w:tcW w:w="693"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5668B9">
            <w:pPr>
              <w:jc w:val="center"/>
              <w:rPr>
                <w:rFonts w:ascii="Times New Roman" w:hAnsi="Times New Roman" w:cs="Times New Roman"/>
              </w:rPr>
            </w:pPr>
            <w:r>
              <w:rPr>
                <w:rFonts w:ascii="Times New Roman" w:hAnsi="Times New Roman" w:cs="Times New Roman" w:hint="eastAsia"/>
              </w:rPr>
              <w:t>1</w:t>
            </w:r>
          </w:p>
        </w:tc>
      </w:tr>
      <w:tr w:rsidR="002039C8" w:rsidRPr="008B7BAB">
        <w:trPr>
          <w:jc w:val="center"/>
        </w:trPr>
        <w:tc>
          <w:tcPr>
            <w:tcW w:w="4905" w:type="dxa"/>
            <w:gridSpan w:val="3"/>
            <w:tcBorders>
              <w:top w:val="nil"/>
              <w:left w:val="single" w:sz="8" w:space="0" w:color="auto"/>
              <w:bottom w:val="single" w:sz="8" w:space="0" w:color="auto"/>
              <w:right w:val="single" w:sz="8" w:space="0" w:color="auto"/>
            </w:tcBorders>
            <w:shd w:val="clear" w:color="auto" w:fill="auto"/>
            <w:tcMar>
              <w:left w:w="57" w:type="dxa"/>
              <w:right w:w="57" w:type="dxa"/>
            </w:tcMar>
            <w:vAlign w:val="center"/>
          </w:tcPr>
          <w:p w:rsidR="002039C8" w:rsidRPr="008B7BAB" w:rsidRDefault="00A33407">
            <w:pPr>
              <w:widowControl/>
              <w:wordWrap w:val="0"/>
              <w:jc w:val="left"/>
              <w:rPr>
                <w:rFonts w:ascii="Times New Roman" w:hAnsi="Times New Roman" w:cs="Times New Roman"/>
              </w:rPr>
            </w:pPr>
            <w:r w:rsidRPr="008B7BAB">
              <w:rPr>
                <w:rFonts w:ascii="Times New Roman" w:eastAsia="宋体" w:hAnsi="Times New Roman" w:cs="Times New Roman"/>
                <w:kern w:val="0"/>
                <w:sz w:val="20"/>
                <w:szCs w:val="20"/>
              </w:rPr>
              <w:t>四、结转下年度继续办理</w:t>
            </w:r>
          </w:p>
        </w:tc>
        <w:tc>
          <w:tcPr>
            <w:tcW w:w="685"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462293">
            <w:pPr>
              <w:widowControl/>
              <w:wordWrap w:val="0"/>
              <w:jc w:val="center"/>
              <w:rPr>
                <w:rFonts w:ascii="Times New Roman" w:hAnsi="Times New Roman" w:cs="Times New Roman"/>
              </w:rPr>
            </w:pPr>
            <w:r>
              <w:rPr>
                <w:rFonts w:ascii="Times New Roman" w:hAnsi="Times New Roman" w:cs="Times New Roman" w:hint="eastAsia"/>
              </w:rPr>
              <w:t>0</w:t>
            </w:r>
          </w:p>
        </w:tc>
        <w:tc>
          <w:tcPr>
            <w:tcW w:w="693"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widowControl/>
              <w:wordWrap w:val="0"/>
              <w:jc w:val="center"/>
              <w:rPr>
                <w:rFonts w:ascii="Times New Roman" w:hAnsi="Times New Roman" w:cs="Times New Roman"/>
              </w:rPr>
            </w:pPr>
            <w:r w:rsidRPr="008B7BAB">
              <w:rPr>
                <w:rFonts w:ascii="Times New Roman" w:hAnsi="Times New Roman" w:cs="Times New Roman"/>
              </w:rPr>
              <w:t>0</w:t>
            </w:r>
          </w:p>
        </w:tc>
        <w:tc>
          <w:tcPr>
            <w:tcW w:w="693"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widowControl/>
              <w:wordWrap w:val="0"/>
              <w:jc w:val="center"/>
              <w:rPr>
                <w:rFonts w:ascii="Times New Roman" w:hAnsi="Times New Roman" w:cs="Times New Roman"/>
              </w:rPr>
            </w:pPr>
            <w:r w:rsidRPr="008B7BAB">
              <w:rPr>
                <w:rFonts w:ascii="Times New Roman" w:hAnsi="Times New Roman" w:cs="Times New Roman"/>
              </w:rPr>
              <w:t>0</w:t>
            </w:r>
          </w:p>
        </w:tc>
        <w:tc>
          <w:tcPr>
            <w:tcW w:w="693"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jc w:val="center"/>
              <w:rPr>
                <w:rFonts w:ascii="Times New Roman" w:hAnsi="Times New Roman" w:cs="Times New Roman"/>
              </w:rPr>
            </w:pPr>
            <w:r w:rsidRPr="008B7BAB">
              <w:rPr>
                <w:rFonts w:ascii="Times New Roman" w:hAnsi="Times New Roman" w:cs="Times New Roman"/>
              </w:rPr>
              <w:t>0</w:t>
            </w:r>
          </w:p>
        </w:tc>
        <w:tc>
          <w:tcPr>
            <w:tcW w:w="693"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jc w:val="center"/>
              <w:rPr>
                <w:rFonts w:ascii="Times New Roman" w:hAnsi="Times New Roman" w:cs="Times New Roman"/>
              </w:rPr>
            </w:pPr>
            <w:r w:rsidRPr="008B7BAB">
              <w:rPr>
                <w:rFonts w:ascii="Times New Roman" w:hAnsi="Times New Roman" w:cs="Times New Roman"/>
              </w:rPr>
              <w:t>0</w:t>
            </w:r>
          </w:p>
        </w:tc>
        <w:tc>
          <w:tcPr>
            <w:tcW w:w="693"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A33407">
            <w:pPr>
              <w:jc w:val="center"/>
              <w:rPr>
                <w:rFonts w:ascii="Times New Roman" w:hAnsi="Times New Roman" w:cs="Times New Roman"/>
              </w:rPr>
            </w:pPr>
            <w:r w:rsidRPr="008B7BAB">
              <w:rPr>
                <w:rFonts w:ascii="Times New Roman" w:hAnsi="Times New Roman" w:cs="Times New Roman"/>
              </w:rPr>
              <w:t>0</w:t>
            </w:r>
          </w:p>
        </w:tc>
        <w:tc>
          <w:tcPr>
            <w:tcW w:w="693" w:type="dxa"/>
            <w:tcBorders>
              <w:top w:val="nil"/>
              <w:left w:val="nil"/>
              <w:bottom w:val="single" w:sz="8" w:space="0" w:color="auto"/>
              <w:right w:val="single" w:sz="8" w:space="0" w:color="auto"/>
            </w:tcBorders>
            <w:shd w:val="clear" w:color="auto" w:fill="auto"/>
            <w:tcMar>
              <w:left w:w="57" w:type="dxa"/>
              <w:right w:w="57" w:type="dxa"/>
            </w:tcMar>
            <w:vAlign w:val="center"/>
          </w:tcPr>
          <w:p w:rsidR="002039C8" w:rsidRPr="008B7BAB" w:rsidRDefault="00462293">
            <w:pPr>
              <w:jc w:val="center"/>
              <w:rPr>
                <w:rFonts w:ascii="Times New Roman" w:hAnsi="Times New Roman" w:cs="Times New Roman"/>
              </w:rPr>
            </w:pPr>
            <w:r>
              <w:rPr>
                <w:rFonts w:ascii="Times New Roman" w:hAnsi="Times New Roman" w:cs="Times New Roman" w:hint="eastAsia"/>
              </w:rPr>
              <w:t>0</w:t>
            </w:r>
          </w:p>
        </w:tc>
      </w:tr>
    </w:tbl>
    <w:p w:rsidR="007A428B" w:rsidRDefault="007A428B" w:rsidP="007A428B">
      <w:pPr>
        <w:pStyle w:val="a7"/>
        <w:shd w:val="clear" w:color="auto" w:fill="FFFFFF"/>
        <w:spacing w:beforeAutospacing="0" w:afterAutospacing="0" w:line="560" w:lineRule="exact"/>
        <w:ind w:firstLineChars="200" w:firstLine="320"/>
        <w:jc w:val="both"/>
        <w:rPr>
          <w:rFonts w:ascii="Times New Roman" w:eastAsia="宋体" w:hAnsi="Times New Roman"/>
          <w:kern w:val="2"/>
          <w:sz w:val="16"/>
          <w:szCs w:val="16"/>
        </w:rPr>
      </w:pPr>
    </w:p>
    <w:p w:rsidR="007A428B" w:rsidRDefault="007A428B">
      <w:pPr>
        <w:widowControl/>
        <w:jc w:val="left"/>
        <w:rPr>
          <w:rFonts w:ascii="Times New Roman" w:eastAsia="宋体" w:hAnsi="Times New Roman" w:cs="Times New Roman"/>
          <w:sz w:val="16"/>
          <w:szCs w:val="16"/>
        </w:rPr>
      </w:pPr>
      <w:r>
        <w:rPr>
          <w:rFonts w:ascii="Times New Roman" w:eastAsia="宋体" w:hAnsi="Times New Roman"/>
          <w:sz w:val="16"/>
          <w:szCs w:val="16"/>
        </w:rPr>
        <w:br w:type="page"/>
      </w:r>
    </w:p>
    <w:p w:rsidR="002039C8" w:rsidRPr="008B7BAB" w:rsidRDefault="00A33407" w:rsidP="007A428B">
      <w:pPr>
        <w:pStyle w:val="a7"/>
        <w:shd w:val="clear" w:color="auto" w:fill="FFFFFF"/>
        <w:spacing w:beforeAutospacing="0" w:afterAutospacing="0" w:line="560" w:lineRule="exact"/>
        <w:ind w:firstLineChars="200" w:firstLine="640"/>
        <w:jc w:val="both"/>
        <w:rPr>
          <w:rFonts w:ascii="Times New Roman" w:eastAsia="黑体" w:hAnsi="Times New Roman"/>
          <w:bCs/>
          <w:sz w:val="32"/>
          <w:szCs w:val="32"/>
          <w:shd w:val="clear" w:color="auto" w:fill="FFFFFF"/>
        </w:rPr>
      </w:pPr>
      <w:r w:rsidRPr="008B7BAB">
        <w:rPr>
          <w:rFonts w:ascii="Times New Roman" w:eastAsia="黑体" w:hAnsi="Times New Roman"/>
          <w:bCs/>
          <w:sz w:val="32"/>
          <w:szCs w:val="32"/>
          <w:shd w:val="clear" w:color="auto" w:fill="FFFFFF"/>
        </w:rPr>
        <w:lastRenderedPageBreak/>
        <w:t>四、政府信息公开行政复议、行政诉讼情况</w:t>
      </w:r>
    </w:p>
    <w:tbl>
      <w:tblPr>
        <w:tblW w:w="9748"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650"/>
        <w:gridCol w:w="650"/>
        <w:gridCol w:w="650"/>
        <w:gridCol w:w="650"/>
        <w:gridCol w:w="650"/>
        <w:gridCol w:w="649"/>
        <w:gridCol w:w="649"/>
        <w:gridCol w:w="650"/>
        <w:gridCol w:w="650"/>
        <w:gridCol w:w="650"/>
        <w:gridCol w:w="650"/>
        <w:gridCol w:w="650"/>
        <w:gridCol w:w="650"/>
        <w:gridCol w:w="650"/>
        <w:gridCol w:w="650"/>
      </w:tblGrid>
      <w:tr w:rsidR="002039C8" w:rsidRPr="008B7BAB">
        <w:trPr>
          <w:jc w:val="center"/>
        </w:trPr>
        <w:tc>
          <w:tcPr>
            <w:tcW w:w="3210" w:type="dxa"/>
            <w:gridSpan w:val="5"/>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039C8" w:rsidRPr="008B7BAB" w:rsidRDefault="00A33407">
            <w:pPr>
              <w:widowControl/>
              <w:wordWrap w:val="0"/>
              <w:jc w:val="center"/>
              <w:rPr>
                <w:rFonts w:ascii="Times New Roman" w:hAnsi="Times New Roman" w:cs="Times New Roman"/>
              </w:rPr>
            </w:pPr>
            <w:r w:rsidRPr="008B7BAB">
              <w:rPr>
                <w:rFonts w:ascii="Times New Roman" w:eastAsia="宋体" w:hAnsi="Times New Roman" w:cs="Times New Roman"/>
                <w:kern w:val="0"/>
                <w:sz w:val="20"/>
                <w:szCs w:val="20"/>
              </w:rPr>
              <w:t>行政复议</w:t>
            </w:r>
          </w:p>
        </w:tc>
        <w:tc>
          <w:tcPr>
            <w:tcW w:w="6428" w:type="dxa"/>
            <w:gridSpan w:val="10"/>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039C8" w:rsidRPr="008B7BAB" w:rsidRDefault="00A33407">
            <w:pPr>
              <w:widowControl/>
              <w:wordWrap w:val="0"/>
              <w:jc w:val="center"/>
              <w:rPr>
                <w:rFonts w:ascii="Times New Roman" w:hAnsi="Times New Roman" w:cs="Times New Roman"/>
              </w:rPr>
            </w:pPr>
            <w:r w:rsidRPr="008B7BAB">
              <w:rPr>
                <w:rFonts w:ascii="Times New Roman" w:eastAsia="宋体" w:hAnsi="Times New Roman" w:cs="Times New Roman"/>
                <w:kern w:val="0"/>
                <w:sz w:val="20"/>
                <w:szCs w:val="20"/>
              </w:rPr>
              <w:t>行政诉讼</w:t>
            </w:r>
          </w:p>
        </w:tc>
      </w:tr>
      <w:tr w:rsidR="002039C8" w:rsidRPr="008B7BAB">
        <w:trPr>
          <w:jc w:val="center"/>
        </w:trPr>
        <w:tc>
          <w:tcPr>
            <w:tcW w:w="642" w:type="dxa"/>
            <w:vMerge w:val="restart"/>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2039C8" w:rsidRPr="008B7BAB" w:rsidRDefault="00A33407">
            <w:pPr>
              <w:widowControl/>
              <w:wordWrap w:val="0"/>
              <w:jc w:val="center"/>
              <w:rPr>
                <w:rFonts w:ascii="Times New Roman" w:hAnsi="Times New Roman" w:cs="Times New Roman"/>
              </w:rPr>
            </w:pPr>
            <w:r w:rsidRPr="008B7BAB">
              <w:rPr>
                <w:rFonts w:ascii="Times New Roman" w:eastAsia="宋体" w:hAnsi="Times New Roman" w:cs="Times New Roman"/>
                <w:kern w:val="0"/>
                <w:sz w:val="20"/>
                <w:szCs w:val="20"/>
              </w:rPr>
              <w:t>结果维持</w:t>
            </w:r>
          </w:p>
        </w:tc>
        <w:tc>
          <w:tcPr>
            <w:tcW w:w="642" w:type="dxa"/>
            <w:vMerge w:val="restart"/>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2039C8" w:rsidRPr="008B7BAB" w:rsidRDefault="00A33407">
            <w:pPr>
              <w:widowControl/>
              <w:wordWrap w:val="0"/>
              <w:jc w:val="center"/>
              <w:rPr>
                <w:rFonts w:ascii="Times New Roman" w:hAnsi="Times New Roman" w:cs="Times New Roman"/>
              </w:rPr>
            </w:pPr>
            <w:r w:rsidRPr="008B7BAB">
              <w:rPr>
                <w:rFonts w:ascii="Times New Roman" w:eastAsia="宋体" w:hAnsi="Times New Roman" w:cs="Times New Roman"/>
                <w:kern w:val="0"/>
                <w:sz w:val="20"/>
                <w:szCs w:val="20"/>
              </w:rPr>
              <w:t>结果纠正</w:t>
            </w:r>
          </w:p>
        </w:tc>
        <w:tc>
          <w:tcPr>
            <w:tcW w:w="642" w:type="dxa"/>
            <w:vMerge w:val="restart"/>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039C8" w:rsidRPr="008B7BAB" w:rsidRDefault="00A33407">
            <w:pPr>
              <w:widowControl/>
              <w:wordWrap w:val="0"/>
              <w:jc w:val="center"/>
              <w:rPr>
                <w:rFonts w:ascii="Times New Roman" w:hAnsi="Times New Roman" w:cs="Times New Roman"/>
              </w:rPr>
            </w:pPr>
            <w:r w:rsidRPr="008B7BAB">
              <w:rPr>
                <w:rFonts w:ascii="Times New Roman" w:eastAsia="宋体" w:hAnsi="Times New Roman" w:cs="Times New Roman"/>
                <w:kern w:val="0"/>
                <w:sz w:val="20"/>
                <w:szCs w:val="20"/>
              </w:rPr>
              <w:t>其他结果</w:t>
            </w:r>
          </w:p>
        </w:tc>
        <w:tc>
          <w:tcPr>
            <w:tcW w:w="642" w:type="dxa"/>
            <w:vMerge w:val="restart"/>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039C8" w:rsidRPr="008B7BAB" w:rsidRDefault="00A33407">
            <w:pPr>
              <w:widowControl/>
              <w:wordWrap w:val="0"/>
              <w:jc w:val="center"/>
              <w:rPr>
                <w:rFonts w:ascii="Times New Roman" w:hAnsi="Times New Roman" w:cs="Times New Roman"/>
              </w:rPr>
            </w:pPr>
            <w:r w:rsidRPr="008B7BAB">
              <w:rPr>
                <w:rFonts w:ascii="Times New Roman" w:eastAsia="宋体" w:hAnsi="Times New Roman" w:cs="Times New Roman"/>
                <w:kern w:val="0"/>
                <w:sz w:val="20"/>
                <w:szCs w:val="20"/>
              </w:rPr>
              <w:t>尚未审结</w:t>
            </w:r>
          </w:p>
        </w:tc>
        <w:tc>
          <w:tcPr>
            <w:tcW w:w="642" w:type="dxa"/>
            <w:vMerge w:val="restart"/>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039C8" w:rsidRPr="008B7BAB" w:rsidRDefault="00A33407">
            <w:pPr>
              <w:widowControl/>
              <w:wordWrap w:val="0"/>
              <w:jc w:val="center"/>
              <w:rPr>
                <w:rFonts w:ascii="Times New Roman" w:hAnsi="Times New Roman" w:cs="Times New Roman"/>
              </w:rPr>
            </w:pPr>
            <w:r w:rsidRPr="008B7BAB">
              <w:rPr>
                <w:rFonts w:ascii="Times New Roman" w:eastAsia="宋体" w:hAnsi="Times New Roman" w:cs="Times New Roman"/>
                <w:kern w:val="0"/>
                <w:sz w:val="20"/>
                <w:szCs w:val="20"/>
              </w:rPr>
              <w:t>总计</w:t>
            </w:r>
          </w:p>
        </w:tc>
        <w:tc>
          <w:tcPr>
            <w:tcW w:w="3213" w:type="dxa"/>
            <w:gridSpan w:val="5"/>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039C8" w:rsidRPr="008B7BAB" w:rsidRDefault="00A33407">
            <w:pPr>
              <w:widowControl/>
              <w:wordWrap w:val="0"/>
              <w:jc w:val="center"/>
              <w:rPr>
                <w:rFonts w:ascii="Times New Roman" w:hAnsi="Times New Roman" w:cs="Times New Roman"/>
              </w:rPr>
            </w:pPr>
            <w:r w:rsidRPr="008B7BAB">
              <w:rPr>
                <w:rFonts w:ascii="Times New Roman" w:eastAsia="宋体" w:hAnsi="Times New Roman" w:cs="Times New Roman"/>
                <w:kern w:val="0"/>
                <w:sz w:val="20"/>
                <w:szCs w:val="20"/>
              </w:rPr>
              <w:t>未经复议直接起诉</w:t>
            </w:r>
          </w:p>
        </w:tc>
        <w:tc>
          <w:tcPr>
            <w:tcW w:w="3215" w:type="dxa"/>
            <w:gridSpan w:val="5"/>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039C8" w:rsidRPr="008B7BAB" w:rsidRDefault="00A33407">
            <w:pPr>
              <w:widowControl/>
              <w:wordWrap w:val="0"/>
              <w:jc w:val="center"/>
              <w:rPr>
                <w:rFonts w:ascii="Times New Roman" w:hAnsi="Times New Roman" w:cs="Times New Roman"/>
              </w:rPr>
            </w:pPr>
            <w:r w:rsidRPr="008B7BAB">
              <w:rPr>
                <w:rFonts w:ascii="Times New Roman" w:eastAsia="宋体" w:hAnsi="Times New Roman" w:cs="Times New Roman"/>
                <w:kern w:val="0"/>
                <w:sz w:val="20"/>
                <w:szCs w:val="20"/>
              </w:rPr>
              <w:t>复议后起诉</w:t>
            </w:r>
          </w:p>
        </w:tc>
      </w:tr>
      <w:tr w:rsidR="002039C8" w:rsidRPr="008B7BAB">
        <w:trPr>
          <w:jc w:val="center"/>
        </w:trPr>
        <w:tc>
          <w:tcPr>
            <w:tcW w:w="642"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2039C8" w:rsidRPr="008B7BAB" w:rsidRDefault="002039C8">
            <w:pPr>
              <w:rPr>
                <w:rFonts w:ascii="Times New Roman" w:hAnsi="Times New Roman" w:cs="Times New Roman"/>
                <w:sz w:val="24"/>
              </w:rPr>
            </w:pPr>
          </w:p>
        </w:tc>
        <w:tc>
          <w:tcPr>
            <w:tcW w:w="642"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2039C8" w:rsidRPr="008B7BAB" w:rsidRDefault="002039C8">
            <w:pPr>
              <w:rPr>
                <w:rFonts w:ascii="Times New Roman" w:hAnsi="Times New Roman" w:cs="Times New Roman"/>
                <w:sz w:val="24"/>
              </w:rPr>
            </w:pPr>
          </w:p>
        </w:tc>
        <w:tc>
          <w:tcPr>
            <w:tcW w:w="642" w:type="dxa"/>
            <w:vMerge/>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039C8" w:rsidRPr="008B7BAB" w:rsidRDefault="002039C8">
            <w:pPr>
              <w:rPr>
                <w:rFonts w:ascii="Times New Roman" w:hAnsi="Times New Roman" w:cs="Times New Roman"/>
                <w:sz w:val="24"/>
              </w:rPr>
            </w:pPr>
          </w:p>
        </w:tc>
        <w:tc>
          <w:tcPr>
            <w:tcW w:w="642" w:type="dxa"/>
            <w:vMerge/>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039C8" w:rsidRPr="008B7BAB" w:rsidRDefault="002039C8">
            <w:pPr>
              <w:rPr>
                <w:rFonts w:ascii="Times New Roman" w:hAnsi="Times New Roman" w:cs="Times New Roman"/>
                <w:sz w:val="24"/>
              </w:rPr>
            </w:pPr>
          </w:p>
        </w:tc>
        <w:tc>
          <w:tcPr>
            <w:tcW w:w="642" w:type="dxa"/>
            <w:vMerge/>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039C8" w:rsidRPr="008B7BAB" w:rsidRDefault="002039C8">
            <w:pPr>
              <w:rPr>
                <w:rFonts w:ascii="Times New Roman" w:hAnsi="Times New Roman" w:cs="Times New Roman"/>
                <w:sz w:val="24"/>
              </w:rPr>
            </w:pPr>
          </w:p>
        </w:tc>
        <w:tc>
          <w:tcPr>
            <w:tcW w:w="642"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2039C8" w:rsidRPr="008B7BAB" w:rsidRDefault="00A33407">
            <w:pPr>
              <w:widowControl/>
              <w:wordWrap w:val="0"/>
              <w:jc w:val="center"/>
              <w:rPr>
                <w:rFonts w:ascii="Times New Roman" w:hAnsi="Times New Roman" w:cs="Times New Roman"/>
              </w:rPr>
            </w:pPr>
            <w:r w:rsidRPr="008B7BAB">
              <w:rPr>
                <w:rFonts w:ascii="Times New Roman" w:eastAsia="宋体" w:hAnsi="Times New Roman" w:cs="Times New Roman"/>
                <w:kern w:val="0"/>
                <w:sz w:val="20"/>
                <w:szCs w:val="20"/>
              </w:rPr>
              <w:t>结果维持</w:t>
            </w:r>
          </w:p>
        </w:tc>
        <w:tc>
          <w:tcPr>
            <w:tcW w:w="642"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2039C8" w:rsidRPr="008B7BAB" w:rsidRDefault="00A33407">
            <w:pPr>
              <w:widowControl/>
              <w:wordWrap w:val="0"/>
              <w:jc w:val="center"/>
              <w:rPr>
                <w:rFonts w:ascii="Times New Roman" w:hAnsi="Times New Roman" w:cs="Times New Roman"/>
              </w:rPr>
            </w:pPr>
            <w:r w:rsidRPr="008B7BAB">
              <w:rPr>
                <w:rFonts w:ascii="Times New Roman" w:eastAsia="宋体" w:hAnsi="Times New Roman" w:cs="Times New Roman"/>
                <w:kern w:val="0"/>
                <w:sz w:val="20"/>
                <w:szCs w:val="20"/>
              </w:rPr>
              <w:t>结果纠正</w:t>
            </w:r>
          </w:p>
        </w:tc>
        <w:tc>
          <w:tcPr>
            <w:tcW w:w="643"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039C8" w:rsidRPr="008B7BAB" w:rsidRDefault="00A33407">
            <w:pPr>
              <w:widowControl/>
              <w:wordWrap w:val="0"/>
              <w:jc w:val="center"/>
              <w:rPr>
                <w:rFonts w:ascii="Times New Roman" w:hAnsi="Times New Roman" w:cs="Times New Roman"/>
              </w:rPr>
            </w:pPr>
            <w:r w:rsidRPr="008B7BAB">
              <w:rPr>
                <w:rFonts w:ascii="Times New Roman" w:eastAsia="宋体" w:hAnsi="Times New Roman" w:cs="Times New Roman"/>
                <w:kern w:val="0"/>
                <w:sz w:val="20"/>
                <w:szCs w:val="20"/>
              </w:rPr>
              <w:t>其他结果</w:t>
            </w:r>
          </w:p>
        </w:tc>
        <w:tc>
          <w:tcPr>
            <w:tcW w:w="643"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039C8" w:rsidRPr="008B7BAB" w:rsidRDefault="00A33407">
            <w:pPr>
              <w:widowControl/>
              <w:wordWrap w:val="0"/>
              <w:jc w:val="center"/>
              <w:rPr>
                <w:rFonts w:ascii="Times New Roman" w:hAnsi="Times New Roman" w:cs="Times New Roman"/>
              </w:rPr>
            </w:pPr>
            <w:r w:rsidRPr="008B7BAB">
              <w:rPr>
                <w:rFonts w:ascii="Times New Roman" w:eastAsia="宋体" w:hAnsi="Times New Roman" w:cs="Times New Roman"/>
                <w:kern w:val="0"/>
                <w:sz w:val="20"/>
                <w:szCs w:val="20"/>
              </w:rPr>
              <w:t>尚未审结</w:t>
            </w:r>
          </w:p>
        </w:tc>
        <w:tc>
          <w:tcPr>
            <w:tcW w:w="643"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039C8" w:rsidRPr="008B7BAB" w:rsidRDefault="00A33407">
            <w:pPr>
              <w:widowControl/>
              <w:wordWrap w:val="0"/>
              <w:jc w:val="center"/>
              <w:rPr>
                <w:rFonts w:ascii="Times New Roman" w:hAnsi="Times New Roman" w:cs="Times New Roman"/>
              </w:rPr>
            </w:pPr>
            <w:r w:rsidRPr="008B7BAB">
              <w:rPr>
                <w:rFonts w:ascii="Times New Roman" w:eastAsia="宋体" w:hAnsi="Times New Roman" w:cs="Times New Roman"/>
                <w:kern w:val="0"/>
                <w:sz w:val="20"/>
                <w:szCs w:val="20"/>
              </w:rPr>
              <w:t>总计</w:t>
            </w:r>
          </w:p>
        </w:tc>
        <w:tc>
          <w:tcPr>
            <w:tcW w:w="643"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039C8" w:rsidRPr="008B7BAB" w:rsidRDefault="00A33407">
            <w:pPr>
              <w:widowControl/>
              <w:wordWrap w:val="0"/>
              <w:jc w:val="center"/>
              <w:rPr>
                <w:rFonts w:ascii="Times New Roman" w:hAnsi="Times New Roman" w:cs="Times New Roman"/>
              </w:rPr>
            </w:pPr>
            <w:r w:rsidRPr="008B7BAB">
              <w:rPr>
                <w:rFonts w:ascii="Times New Roman" w:eastAsia="宋体" w:hAnsi="Times New Roman" w:cs="Times New Roman"/>
                <w:kern w:val="0"/>
                <w:sz w:val="20"/>
                <w:szCs w:val="20"/>
              </w:rPr>
              <w:t>结果维持</w:t>
            </w:r>
          </w:p>
        </w:tc>
        <w:tc>
          <w:tcPr>
            <w:tcW w:w="643"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039C8" w:rsidRPr="008B7BAB" w:rsidRDefault="00A33407">
            <w:pPr>
              <w:widowControl/>
              <w:wordWrap w:val="0"/>
              <w:jc w:val="center"/>
              <w:rPr>
                <w:rFonts w:ascii="Times New Roman" w:hAnsi="Times New Roman" w:cs="Times New Roman"/>
              </w:rPr>
            </w:pPr>
            <w:r w:rsidRPr="008B7BAB">
              <w:rPr>
                <w:rFonts w:ascii="Times New Roman" w:eastAsia="宋体" w:hAnsi="Times New Roman" w:cs="Times New Roman"/>
                <w:kern w:val="0"/>
                <w:sz w:val="20"/>
                <w:szCs w:val="20"/>
              </w:rPr>
              <w:t>结果纠正</w:t>
            </w:r>
          </w:p>
        </w:tc>
        <w:tc>
          <w:tcPr>
            <w:tcW w:w="643"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039C8" w:rsidRPr="008B7BAB" w:rsidRDefault="00A33407">
            <w:pPr>
              <w:widowControl/>
              <w:wordWrap w:val="0"/>
              <w:jc w:val="center"/>
              <w:rPr>
                <w:rFonts w:ascii="Times New Roman" w:hAnsi="Times New Roman" w:cs="Times New Roman"/>
              </w:rPr>
            </w:pPr>
            <w:r w:rsidRPr="008B7BAB">
              <w:rPr>
                <w:rFonts w:ascii="Times New Roman" w:eastAsia="宋体" w:hAnsi="Times New Roman" w:cs="Times New Roman"/>
                <w:kern w:val="0"/>
                <w:sz w:val="20"/>
                <w:szCs w:val="20"/>
              </w:rPr>
              <w:t>其他结果</w:t>
            </w:r>
          </w:p>
        </w:tc>
        <w:tc>
          <w:tcPr>
            <w:tcW w:w="643"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039C8" w:rsidRPr="008B7BAB" w:rsidRDefault="00A33407">
            <w:pPr>
              <w:widowControl/>
              <w:wordWrap w:val="0"/>
              <w:jc w:val="center"/>
              <w:rPr>
                <w:rFonts w:ascii="Times New Roman" w:hAnsi="Times New Roman" w:cs="Times New Roman"/>
              </w:rPr>
            </w:pPr>
            <w:r w:rsidRPr="008B7BAB">
              <w:rPr>
                <w:rFonts w:ascii="Times New Roman" w:eastAsia="宋体" w:hAnsi="Times New Roman" w:cs="Times New Roman"/>
                <w:kern w:val="0"/>
                <w:sz w:val="20"/>
                <w:szCs w:val="20"/>
              </w:rPr>
              <w:t>尚未审结</w:t>
            </w:r>
          </w:p>
        </w:tc>
        <w:tc>
          <w:tcPr>
            <w:tcW w:w="643"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039C8" w:rsidRPr="008B7BAB" w:rsidRDefault="00A33407">
            <w:pPr>
              <w:widowControl/>
              <w:wordWrap w:val="0"/>
              <w:jc w:val="center"/>
              <w:rPr>
                <w:rFonts w:ascii="Times New Roman" w:hAnsi="Times New Roman" w:cs="Times New Roman"/>
              </w:rPr>
            </w:pPr>
            <w:r w:rsidRPr="008B7BAB">
              <w:rPr>
                <w:rFonts w:ascii="Times New Roman" w:eastAsia="宋体" w:hAnsi="Times New Roman" w:cs="Times New Roman"/>
                <w:kern w:val="0"/>
                <w:sz w:val="20"/>
                <w:szCs w:val="20"/>
              </w:rPr>
              <w:t>总计</w:t>
            </w:r>
          </w:p>
        </w:tc>
      </w:tr>
      <w:tr w:rsidR="002039C8" w:rsidRPr="008B7BAB">
        <w:trPr>
          <w:trHeight w:val="672"/>
          <w:jc w:val="center"/>
        </w:trPr>
        <w:tc>
          <w:tcPr>
            <w:tcW w:w="642"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2039C8" w:rsidRPr="008B7BAB" w:rsidRDefault="00DB65A5">
            <w:pPr>
              <w:widowControl/>
              <w:jc w:val="center"/>
              <w:rPr>
                <w:rFonts w:ascii="Times New Roman" w:hAnsi="Times New Roman" w:cs="Times New Roman"/>
              </w:rPr>
            </w:pPr>
            <w:r>
              <w:rPr>
                <w:rFonts w:ascii="Times New Roman" w:hAnsi="Times New Roman" w:cs="Times New Roman" w:hint="eastAsia"/>
              </w:rPr>
              <w:t>0</w:t>
            </w:r>
          </w:p>
        </w:tc>
        <w:tc>
          <w:tcPr>
            <w:tcW w:w="642"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2039C8" w:rsidRPr="008B7BAB" w:rsidRDefault="00A33407">
            <w:pPr>
              <w:widowControl/>
              <w:wordWrap w:val="0"/>
              <w:jc w:val="center"/>
              <w:rPr>
                <w:rFonts w:ascii="Times New Roman" w:hAnsi="Times New Roman" w:cs="Times New Roman"/>
              </w:rPr>
            </w:pPr>
            <w:r w:rsidRPr="008B7BAB">
              <w:rPr>
                <w:rFonts w:ascii="Times New Roman" w:hAnsi="Times New Roman" w:cs="Times New Roman"/>
              </w:rPr>
              <w:t>0</w:t>
            </w:r>
          </w:p>
        </w:tc>
        <w:tc>
          <w:tcPr>
            <w:tcW w:w="642"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2039C8" w:rsidRPr="008B7BAB" w:rsidRDefault="009F2E58">
            <w:pPr>
              <w:widowControl/>
              <w:wordWrap w:val="0"/>
              <w:jc w:val="center"/>
              <w:rPr>
                <w:rFonts w:ascii="Times New Roman" w:hAnsi="Times New Roman" w:cs="Times New Roman"/>
              </w:rPr>
            </w:pPr>
            <w:r>
              <w:rPr>
                <w:rFonts w:ascii="Times New Roman" w:hAnsi="Times New Roman" w:cs="Times New Roman" w:hint="eastAsia"/>
              </w:rPr>
              <w:t>0</w:t>
            </w:r>
          </w:p>
        </w:tc>
        <w:tc>
          <w:tcPr>
            <w:tcW w:w="642"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2039C8" w:rsidRPr="008B7BAB" w:rsidRDefault="00A33407">
            <w:pPr>
              <w:widowControl/>
              <w:wordWrap w:val="0"/>
              <w:jc w:val="center"/>
              <w:rPr>
                <w:rFonts w:ascii="Times New Roman" w:hAnsi="Times New Roman" w:cs="Times New Roman"/>
              </w:rPr>
            </w:pPr>
            <w:r w:rsidRPr="008B7BAB">
              <w:rPr>
                <w:rFonts w:ascii="Times New Roman" w:hAnsi="Times New Roman" w:cs="Times New Roman"/>
              </w:rPr>
              <w:t>0</w:t>
            </w:r>
          </w:p>
        </w:tc>
        <w:tc>
          <w:tcPr>
            <w:tcW w:w="642"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2039C8" w:rsidRPr="008B7BAB" w:rsidRDefault="009F2E58">
            <w:pPr>
              <w:widowControl/>
              <w:wordWrap w:val="0"/>
              <w:jc w:val="center"/>
              <w:rPr>
                <w:rFonts w:ascii="Times New Roman" w:hAnsi="Times New Roman" w:cs="Times New Roman"/>
              </w:rPr>
            </w:pPr>
            <w:r>
              <w:rPr>
                <w:rFonts w:ascii="Times New Roman" w:hAnsi="Times New Roman" w:cs="Times New Roman" w:hint="eastAsia"/>
              </w:rPr>
              <w:t>0</w:t>
            </w:r>
          </w:p>
        </w:tc>
        <w:tc>
          <w:tcPr>
            <w:tcW w:w="642"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2039C8" w:rsidRPr="008B7BAB" w:rsidRDefault="00A33407">
            <w:pPr>
              <w:widowControl/>
              <w:wordWrap w:val="0"/>
              <w:jc w:val="center"/>
              <w:rPr>
                <w:rFonts w:ascii="Times New Roman" w:hAnsi="Times New Roman" w:cs="Times New Roman"/>
              </w:rPr>
            </w:pPr>
            <w:r w:rsidRPr="008B7BAB">
              <w:rPr>
                <w:rFonts w:ascii="Times New Roman" w:hAnsi="Times New Roman" w:cs="Times New Roman"/>
              </w:rPr>
              <w:t>0</w:t>
            </w:r>
          </w:p>
        </w:tc>
        <w:tc>
          <w:tcPr>
            <w:tcW w:w="642"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2039C8" w:rsidRPr="008B7BAB" w:rsidRDefault="00A33407">
            <w:pPr>
              <w:widowControl/>
              <w:wordWrap w:val="0"/>
              <w:jc w:val="center"/>
              <w:rPr>
                <w:rFonts w:ascii="Times New Roman" w:hAnsi="Times New Roman" w:cs="Times New Roman"/>
              </w:rPr>
            </w:pPr>
            <w:r w:rsidRPr="008B7BAB">
              <w:rPr>
                <w:rFonts w:ascii="Times New Roman" w:hAnsi="Times New Roman" w:cs="Times New Roman"/>
              </w:rPr>
              <w:t>0</w:t>
            </w:r>
          </w:p>
        </w:tc>
        <w:tc>
          <w:tcPr>
            <w:tcW w:w="643"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2039C8" w:rsidRPr="008B7BAB" w:rsidRDefault="00A33407">
            <w:pPr>
              <w:widowControl/>
              <w:wordWrap w:val="0"/>
              <w:jc w:val="center"/>
              <w:rPr>
                <w:rFonts w:ascii="Times New Roman" w:hAnsi="Times New Roman" w:cs="Times New Roman"/>
              </w:rPr>
            </w:pPr>
            <w:r w:rsidRPr="008B7BAB">
              <w:rPr>
                <w:rFonts w:ascii="Times New Roman" w:hAnsi="Times New Roman" w:cs="Times New Roman"/>
              </w:rPr>
              <w:t>0</w:t>
            </w:r>
          </w:p>
        </w:tc>
        <w:tc>
          <w:tcPr>
            <w:tcW w:w="643"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2039C8" w:rsidRPr="008B7BAB" w:rsidRDefault="00A33407">
            <w:pPr>
              <w:widowControl/>
              <w:wordWrap w:val="0"/>
              <w:jc w:val="center"/>
              <w:rPr>
                <w:rFonts w:ascii="Times New Roman" w:hAnsi="Times New Roman" w:cs="Times New Roman"/>
              </w:rPr>
            </w:pPr>
            <w:r w:rsidRPr="008B7BAB">
              <w:rPr>
                <w:rFonts w:ascii="Times New Roman" w:hAnsi="Times New Roman" w:cs="Times New Roman"/>
              </w:rPr>
              <w:t>0</w:t>
            </w:r>
          </w:p>
        </w:tc>
        <w:tc>
          <w:tcPr>
            <w:tcW w:w="643"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2039C8" w:rsidRPr="008B7BAB" w:rsidRDefault="00A33407">
            <w:pPr>
              <w:widowControl/>
              <w:wordWrap w:val="0"/>
              <w:jc w:val="center"/>
              <w:rPr>
                <w:rFonts w:ascii="Times New Roman" w:hAnsi="Times New Roman" w:cs="Times New Roman"/>
              </w:rPr>
            </w:pPr>
            <w:r w:rsidRPr="008B7BAB">
              <w:rPr>
                <w:rFonts w:ascii="Times New Roman" w:hAnsi="Times New Roman" w:cs="Times New Roman"/>
              </w:rPr>
              <w:t>0</w:t>
            </w:r>
          </w:p>
        </w:tc>
        <w:tc>
          <w:tcPr>
            <w:tcW w:w="643"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2039C8" w:rsidRPr="008B7BAB" w:rsidRDefault="00A33407">
            <w:pPr>
              <w:widowControl/>
              <w:wordWrap w:val="0"/>
              <w:jc w:val="center"/>
              <w:rPr>
                <w:rFonts w:ascii="Times New Roman" w:hAnsi="Times New Roman" w:cs="Times New Roman"/>
              </w:rPr>
            </w:pPr>
            <w:r w:rsidRPr="008B7BAB">
              <w:rPr>
                <w:rFonts w:ascii="Times New Roman" w:hAnsi="Times New Roman" w:cs="Times New Roman"/>
              </w:rPr>
              <w:t>0</w:t>
            </w:r>
          </w:p>
        </w:tc>
        <w:tc>
          <w:tcPr>
            <w:tcW w:w="643"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2039C8" w:rsidRPr="008B7BAB" w:rsidRDefault="00A33407">
            <w:pPr>
              <w:widowControl/>
              <w:wordWrap w:val="0"/>
              <w:jc w:val="center"/>
              <w:rPr>
                <w:rFonts w:ascii="Times New Roman" w:hAnsi="Times New Roman" w:cs="Times New Roman"/>
              </w:rPr>
            </w:pPr>
            <w:r w:rsidRPr="008B7BAB">
              <w:rPr>
                <w:rFonts w:ascii="Times New Roman" w:hAnsi="Times New Roman" w:cs="Times New Roman"/>
              </w:rPr>
              <w:t>0</w:t>
            </w:r>
          </w:p>
        </w:tc>
        <w:tc>
          <w:tcPr>
            <w:tcW w:w="643"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2039C8" w:rsidRPr="008B7BAB" w:rsidRDefault="00A33407">
            <w:pPr>
              <w:widowControl/>
              <w:wordWrap w:val="0"/>
              <w:jc w:val="center"/>
              <w:rPr>
                <w:rFonts w:ascii="Times New Roman" w:hAnsi="Times New Roman" w:cs="Times New Roman"/>
              </w:rPr>
            </w:pPr>
            <w:r w:rsidRPr="008B7BAB">
              <w:rPr>
                <w:rFonts w:ascii="Times New Roman" w:hAnsi="Times New Roman" w:cs="Times New Roman"/>
              </w:rPr>
              <w:t>0</w:t>
            </w:r>
          </w:p>
        </w:tc>
        <w:tc>
          <w:tcPr>
            <w:tcW w:w="643"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2039C8" w:rsidRPr="008B7BAB" w:rsidRDefault="00A33407">
            <w:pPr>
              <w:widowControl/>
              <w:wordWrap w:val="0"/>
              <w:jc w:val="center"/>
              <w:rPr>
                <w:rFonts w:ascii="Times New Roman" w:hAnsi="Times New Roman" w:cs="Times New Roman"/>
              </w:rPr>
            </w:pPr>
            <w:r w:rsidRPr="008B7BAB">
              <w:rPr>
                <w:rFonts w:ascii="Times New Roman" w:hAnsi="Times New Roman" w:cs="Times New Roman"/>
              </w:rPr>
              <w:t>0</w:t>
            </w:r>
          </w:p>
        </w:tc>
        <w:tc>
          <w:tcPr>
            <w:tcW w:w="643"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2039C8" w:rsidRPr="008B7BAB" w:rsidRDefault="00962325">
            <w:pPr>
              <w:widowControl/>
              <w:wordWrap w:val="0"/>
              <w:jc w:val="center"/>
              <w:rPr>
                <w:rFonts w:ascii="Times New Roman" w:hAnsi="Times New Roman" w:cs="Times New Roman"/>
                <w:sz w:val="24"/>
              </w:rPr>
            </w:pPr>
            <w:r>
              <w:rPr>
                <w:rFonts w:ascii="Times New Roman" w:hAnsi="Times New Roman" w:cs="Times New Roman" w:hint="eastAsia"/>
              </w:rPr>
              <w:t>0</w:t>
            </w:r>
          </w:p>
        </w:tc>
      </w:tr>
    </w:tbl>
    <w:p w:rsidR="002039C8" w:rsidRDefault="00A33407">
      <w:pPr>
        <w:pStyle w:val="a7"/>
        <w:shd w:val="clear" w:color="auto" w:fill="FFFFFF"/>
        <w:spacing w:beforeAutospacing="0" w:afterAutospacing="0" w:line="560" w:lineRule="exact"/>
        <w:ind w:firstLineChars="200" w:firstLine="640"/>
        <w:jc w:val="both"/>
        <w:rPr>
          <w:rFonts w:ascii="Times New Roman" w:eastAsia="黑体" w:hAnsi="Times New Roman"/>
          <w:bCs/>
          <w:sz w:val="32"/>
          <w:szCs w:val="32"/>
          <w:shd w:val="clear" w:color="auto" w:fill="FFFFFF"/>
        </w:rPr>
      </w:pPr>
      <w:r w:rsidRPr="008B7BAB">
        <w:rPr>
          <w:rFonts w:ascii="Times New Roman" w:eastAsia="黑体" w:hAnsi="Times New Roman"/>
          <w:bCs/>
          <w:sz w:val="32"/>
          <w:szCs w:val="32"/>
          <w:shd w:val="clear" w:color="auto" w:fill="FFFFFF"/>
        </w:rPr>
        <w:t>五、存在的主要问题及改进情况</w:t>
      </w:r>
    </w:p>
    <w:p w:rsidR="00F731CE" w:rsidRPr="00B62EBA" w:rsidRDefault="00F731CE" w:rsidP="00B62EBA">
      <w:pPr>
        <w:pStyle w:val="a7"/>
        <w:shd w:val="clear" w:color="auto" w:fill="FFFFFF"/>
        <w:spacing w:beforeAutospacing="0" w:afterAutospacing="0" w:line="560" w:lineRule="exact"/>
        <w:ind w:firstLineChars="200" w:firstLine="643"/>
        <w:jc w:val="both"/>
        <w:rPr>
          <w:rFonts w:ascii="Times New Roman" w:eastAsia="楷体_GB2312" w:hAnsi="Times New Roman"/>
          <w:b/>
          <w:sz w:val="32"/>
          <w:szCs w:val="32"/>
        </w:rPr>
      </w:pPr>
      <w:r w:rsidRPr="00B62EBA">
        <w:rPr>
          <w:rFonts w:ascii="Times New Roman" w:eastAsia="楷体_GB2312" w:hAnsi="Times New Roman"/>
          <w:b/>
          <w:sz w:val="32"/>
          <w:szCs w:val="32"/>
        </w:rPr>
        <w:t>（</w:t>
      </w:r>
      <w:r w:rsidRPr="00B62EBA">
        <w:rPr>
          <w:rFonts w:ascii="Times New Roman" w:eastAsia="楷体_GB2312" w:hAnsi="Times New Roman" w:hint="eastAsia"/>
          <w:b/>
          <w:sz w:val="32"/>
          <w:szCs w:val="32"/>
        </w:rPr>
        <w:t>一</w:t>
      </w:r>
      <w:r w:rsidRPr="00B62EBA">
        <w:rPr>
          <w:rFonts w:ascii="Times New Roman" w:eastAsia="楷体_GB2312" w:hAnsi="Times New Roman"/>
          <w:b/>
          <w:sz w:val="32"/>
          <w:szCs w:val="32"/>
        </w:rPr>
        <w:t>）</w:t>
      </w:r>
      <w:r w:rsidRPr="00B62EBA">
        <w:rPr>
          <w:rFonts w:ascii="Times New Roman" w:eastAsia="楷体_GB2312" w:hAnsi="Times New Roman" w:hint="eastAsia"/>
          <w:b/>
          <w:sz w:val="32"/>
          <w:szCs w:val="32"/>
        </w:rPr>
        <w:t>2024</w:t>
      </w:r>
      <w:r w:rsidRPr="00B62EBA">
        <w:rPr>
          <w:rFonts w:ascii="Times New Roman" w:eastAsia="楷体_GB2312" w:hAnsi="Times New Roman" w:hint="eastAsia"/>
          <w:b/>
          <w:sz w:val="32"/>
          <w:szCs w:val="32"/>
        </w:rPr>
        <w:t>年问题整改情况</w:t>
      </w:r>
    </w:p>
    <w:p w:rsidR="007D0ADF" w:rsidRDefault="00F731CE" w:rsidP="00B62EBA">
      <w:pPr>
        <w:pStyle w:val="a7"/>
        <w:shd w:val="clear" w:color="auto" w:fill="FFFFFF"/>
        <w:spacing w:beforeAutospacing="0" w:afterAutospacing="0" w:line="560" w:lineRule="exact"/>
        <w:ind w:firstLineChars="200" w:firstLine="640"/>
        <w:jc w:val="both"/>
        <w:rPr>
          <w:rFonts w:ascii="楷体_GB2312" w:eastAsia="楷体_GB2312" w:hAnsi="Times New Roman"/>
          <w:sz w:val="32"/>
          <w:szCs w:val="32"/>
          <w:shd w:val="clear" w:color="auto" w:fill="FFFFFF"/>
        </w:rPr>
      </w:pPr>
      <w:r w:rsidRPr="00B62EBA">
        <w:rPr>
          <w:rFonts w:ascii="楷体_GB2312" w:eastAsia="楷体_GB2312" w:hAnsi="Times New Roman" w:hint="eastAsia"/>
          <w:sz w:val="32"/>
          <w:szCs w:val="32"/>
          <w:shd w:val="clear" w:color="auto" w:fill="FFFFFF"/>
        </w:rPr>
        <w:t>1. 在“主动回应信息质量不够高”方面。</w:t>
      </w:r>
      <w:r w:rsidR="00CF3F52" w:rsidRPr="005A7C68">
        <w:rPr>
          <w:rFonts w:ascii="Times New Roman" w:eastAsia="仿宋_GB2312" w:hAnsi="Times New Roman" w:hint="eastAsia"/>
          <w:sz w:val="32"/>
          <w:szCs w:val="32"/>
        </w:rPr>
        <w:t>一是关口前置，强化信息质量。建立“三级审核”制度，经办人员拟稿、股室负责人核稿、分管负责人审批，确保回应信息</w:t>
      </w:r>
      <w:r w:rsidR="00CF3F52" w:rsidRPr="000D49BB">
        <w:rPr>
          <w:rFonts w:ascii="Times New Roman" w:eastAsia="仿宋_GB2312" w:hAnsi="Times New Roman" w:hint="eastAsia"/>
          <w:sz w:val="32"/>
          <w:szCs w:val="32"/>
        </w:rPr>
        <w:t>“一</w:t>
      </w:r>
      <w:r w:rsidR="00CF3F52" w:rsidRPr="00AF09B8">
        <w:rPr>
          <w:rFonts w:ascii="Times New Roman" w:eastAsia="仿宋_GB2312" w:hAnsi="Times New Roman" w:hint="eastAsia"/>
          <w:sz w:val="32"/>
          <w:szCs w:val="32"/>
        </w:rPr>
        <w:t>针见血</w:t>
      </w:r>
      <w:r w:rsidR="00CF3F52" w:rsidRPr="000D49BB">
        <w:rPr>
          <w:rFonts w:ascii="Times New Roman" w:eastAsia="仿宋_GB2312" w:hAnsi="Times New Roman" w:hint="eastAsia"/>
          <w:sz w:val="32"/>
          <w:szCs w:val="32"/>
        </w:rPr>
        <w:t>”、“开门见山”。</w:t>
      </w:r>
      <w:r w:rsidR="00CF3F52">
        <w:rPr>
          <w:rFonts w:ascii="Times New Roman" w:eastAsia="仿宋_GB2312" w:hAnsi="Times New Roman" w:hint="eastAsia"/>
          <w:sz w:val="32"/>
          <w:szCs w:val="32"/>
        </w:rPr>
        <w:t>二是及时回应，保证信息时效。明确信息回应时限不超过一个工作日，对长期“回应慢”</w:t>
      </w:r>
      <w:r w:rsidR="005A7C68">
        <w:rPr>
          <w:rFonts w:ascii="Times New Roman" w:eastAsia="仿宋_GB2312" w:hAnsi="Times New Roman" w:hint="eastAsia"/>
          <w:sz w:val="32"/>
          <w:szCs w:val="32"/>
        </w:rPr>
        <w:t>“回应敷衍”的开展诫勉谈话。三是持续关注，发挥</w:t>
      </w:r>
      <w:proofErr w:type="gramStart"/>
      <w:r w:rsidR="005A7C68">
        <w:rPr>
          <w:rFonts w:ascii="Times New Roman" w:eastAsia="仿宋_GB2312" w:hAnsi="Times New Roman" w:hint="eastAsia"/>
          <w:sz w:val="32"/>
          <w:szCs w:val="32"/>
        </w:rPr>
        <w:t>长效管</w:t>
      </w:r>
      <w:proofErr w:type="gramEnd"/>
      <w:r w:rsidR="005A7C68">
        <w:rPr>
          <w:rFonts w:ascii="Times New Roman" w:eastAsia="仿宋_GB2312" w:hAnsi="Times New Roman" w:hint="eastAsia"/>
          <w:sz w:val="32"/>
          <w:szCs w:val="32"/>
        </w:rPr>
        <w:t>控。跟踪关注回应情况，及时发现问题苗头，及时化解矛盾。</w:t>
      </w:r>
    </w:p>
    <w:p w:rsidR="005A7C68" w:rsidRDefault="00887496">
      <w:pPr>
        <w:pStyle w:val="a7"/>
        <w:shd w:val="clear" w:color="auto" w:fill="FFFFFF"/>
        <w:spacing w:beforeAutospacing="0" w:afterAutospacing="0" w:line="560" w:lineRule="exact"/>
        <w:ind w:firstLineChars="200" w:firstLine="640"/>
        <w:jc w:val="both"/>
        <w:rPr>
          <w:rFonts w:ascii="Times New Roman" w:eastAsia="仿宋_GB2312" w:hAnsi="Times New Roman"/>
          <w:sz w:val="32"/>
          <w:szCs w:val="32"/>
        </w:rPr>
      </w:pPr>
      <w:r w:rsidRPr="00B62EBA">
        <w:rPr>
          <w:rFonts w:ascii="楷体_GB2312" w:eastAsia="楷体_GB2312" w:hAnsi="Times New Roman" w:hint="eastAsia"/>
          <w:sz w:val="32"/>
          <w:szCs w:val="32"/>
          <w:shd w:val="clear" w:color="auto" w:fill="FFFFFF"/>
        </w:rPr>
        <w:t>2. 在“部分内容可读性较差”方面。</w:t>
      </w:r>
      <w:r w:rsidRPr="00AF09B8">
        <w:rPr>
          <w:rFonts w:ascii="Times New Roman" w:eastAsia="仿宋_GB2312" w:hAnsi="Times New Roman" w:hint="eastAsia"/>
          <w:sz w:val="32"/>
          <w:szCs w:val="32"/>
        </w:rPr>
        <w:t>构建模块化内容</w:t>
      </w:r>
      <w:r w:rsidR="005A7C68">
        <w:rPr>
          <w:rFonts w:ascii="Times New Roman" w:eastAsia="仿宋_GB2312" w:hAnsi="Times New Roman" w:hint="eastAsia"/>
          <w:sz w:val="32"/>
          <w:szCs w:val="32"/>
        </w:rPr>
        <w:t>框架</w:t>
      </w:r>
      <w:r w:rsidR="00DE3045">
        <w:rPr>
          <w:rFonts w:ascii="Times New Roman" w:eastAsia="仿宋_GB2312" w:hAnsi="Times New Roman" w:hint="eastAsia"/>
          <w:sz w:val="32"/>
          <w:szCs w:val="32"/>
        </w:rPr>
        <w:t>，通过条目式分解、标记重点，保证逻辑清晰，层层递进，</w:t>
      </w:r>
      <w:r w:rsidR="008F7273">
        <w:rPr>
          <w:rFonts w:ascii="Times New Roman" w:eastAsia="仿宋_GB2312" w:hAnsi="Times New Roman" w:hint="eastAsia"/>
          <w:sz w:val="32"/>
          <w:szCs w:val="32"/>
        </w:rPr>
        <w:t>让信息</w:t>
      </w:r>
      <w:r w:rsidR="00DE3045">
        <w:rPr>
          <w:rFonts w:ascii="Times New Roman" w:eastAsia="仿宋_GB2312" w:hAnsi="Times New Roman" w:hint="eastAsia"/>
          <w:sz w:val="32"/>
          <w:szCs w:val="32"/>
        </w:rPr>
        <w:t>“穿衣戴帽”</w:t>
      </w:r>
      <w:r w:rsidR="008F7273">
        <w:rPr>
          <w:rFonts w:ascii="Times New Roman" w:eastAsia="仿宋_GB2312" w:hAnsi="Times New Roman" w:hint="eastAsia"/>
          <w:sz w:val="32"/>
          <w:szCs w:val="32"/>
        </w:rPr>
        <w:t>。以房屋征收补偿方案为例，首</w:t>
      </w:r>
      <w:r w:rsidR="00DE3045">
        <w:rPr>
          <w:rFonts w:ascii="Times New Roman" w:eastAsia="仿宋_GB2312" w:hAnsi="Times New Roman" w:hint="eastAsia"/>
          <w:sz w:val="32"/>
          <w:szCs w:val="32"/>
        </w:rPr>
        <w:t>先戴上</w:t>
      </w:r>
      <w:r w:rsidR="008F7273">
        <w:rPr>
          <w:rFonts w:ascii="Times New Roman" w:eastAsia="仿宋_GB2312" w:hAnsi="Times New Roman" w:hint="eastAsia"/>
          <w:sz w:val="32"/>
          <w:szCs w:val="32"/>
        </w:rPr>
        <w:t>明确政策依据</w:t>
      </w:r>
      <w:r w:rsidR="00DE3045">
        <w:rPr>
          <w:rFonts w:ascii="Times New Roman" w:eastAsia="仿宋_GB2312" w:hAnsi="Times New Roman" w:hint="eastAsia"/>
          <w:sz w:val="32"/>
          <w:szCs w:val="32"/>
        </w:rPr>
        <w:t>的“帽子”</w:t>
      </w:r>
      <w:r w:rsidR="008F7273">
        <w:rPr>
          <w:rFonts w:ascii="Times New Roman" w:eastAsia="仿宋_GB2312" w:hAnsi="Times New Roman" w:hint="eastAsia"/>
          <w:sz w:val="32"/>
          <w:szCs w:val="32"/>
        </w:rPr>
        <w:t>，</w:t>
      </w:r>
      <w:r w:rsidR="00DE3045">
        <w:rPr>
          <w:rFonts w:ascii="Times New Roman" w:eastAsia="仿宋_GB2312" w:hAnsi="Times New Roman" w:hint="eastAsia"/>
          <w:sz w:val="32"/>
          <w:szCs w:val="32"/>
        </w:rPr>
        <w:t>其次依次</w:t>
      </w:r>
      <w:proofErr w:type="gramStart"/>
      <w:r w:rsidR="00DE3045">
        <w:rPr>
          <w:rFonts w:ascii="Times New Roman" w:eastAsia="仿宋_GB2312" w:hAnsi="Times New Roman" w:hint="eastAsia"/>
          <w:sz w:val="32"/>
          <w:szCs w:val="32"/>
        </w:rPr>
        <w:t>穿上征收</w:t>
      </w:r>
      <w:proofErr w:type="gramEnd"/>
      <w:r w:rsidR="00DE3045">
        <w:rPr>
          <w:rFonts w:ascii="Times New Roman" w:eastAsia="仿宋_GB2312" w:hAnsi="Times New Roman" w:hint="eastAsia"/>
          <w:sz w:val="32"/>
          <w:szCs w:val="32"/>
        </w:rPr>
        <w:t>范围、委托单位、征收期限、合法性确认、补偿方式及标准、过度方式等“衣服”，并对每件“衣服”进行条目式细化，增强内容可读性。</w:t>
      </w:r>
    </w:p>
    <w:p w:rsidR="00F731CE" w:rsidRPr="00595699" w:rsidRDefault="00A33407" w:rsidP="00B44F99">
      <w:pPr>
        <w:spacing w:line="560" w:lineRule="exact"/>
        <w:ind w:firstLineChars="200" w:firstLine="643"/>
        <w:rPr>
          <w:rFonts w:ascii="Times New Roman" w:eastAsia="楷体_GB2312" w:hAnsi="Times New Roman" w:cs="Times New Roman"/>
          <w:b/>
          <w:sz w:val="32"/>
          <w:szCs w:val="32"/>
        </w:rPr>
      </w:pPr>
      <w:r w:rsidRPr="00B62EBA">
        <w:rPr>
          <w:rFonts w:ascii="Times New Roman" w:eastAsia="楷体_GB2312" w:hAnsi="Times New Roman" w:cs="Times New Roman"/>
          <w:b/>
          <w:sz w:val="32"/>
          <w:szCs w:val="32"/>
        </w:rPr>
        <w:t>（</w:t>
      </w:r>
      <w:r w:rsidR="000D49BB" w:rsidRPr="00B62EBA">
        <w:rPr>
          <w:rFonts w:ascii="Times New Roman" w:eastAsia="楷体_GB2312" w:hAnsi="Times New Roman" w:cs="Times New Roman" w:hint="eastAsia"/>
          <w:b/>
          <w:sz w:val="32"/>
          <w:szCs w:val="32"/>
        </w:rPr>
        <w:t>二</w:t>
      </w:r>
      <w:r w:rsidRPr="00B62EBA">
        <w:rPr>
          <w:rFonts w:ascii="Times New Roman" w:eastAsia="楷体_GB2312" w:hAnsi="Times New Roman" w:cs="Times New Roman"/>
          <w:b/>
          <w:sz w:val="32"/>
          <w:szCs w:val="32"/>
        </w:rPr>
        <w:t>）</w:t>
      </w:r>
      <w:r w:rsidR="000D49BB" w:rsidRPr="00B62EBA">
        <w:rPr>
          <w:rFonts w:ascii="Times New Roman" w:eastAsia="楷体_GB2312" w:hAnsi="Times New Roman" w:cs="Times New Roman" w:hint="eastAsia"/>
          <w:b/>
          <w:sz w:val="32"/>
          <w:szCs w:val="32"/>
        </w:rPr>
        <w:t>2025</w:t>
      </w:r>
      <w:r w:rsidR="000D49BB" w:rsidRPr="00B62EBA">
        <w:rPr>
          <w:rFonts w:ascii="Times New Roman" w:eastAsia="楷体_GB2312" w:hAnsi="Times New Roman" w:cs="Times New Roman" w:hint="eastAsia"/>
          <w:b/>
          <w:sz w:val="32"/>
          <w:szCs w:val="32"/>
        </w:rPr>
        <w:t>年存在问题及下一步改进措施</w:t>
      </w:r>
      <w:r w:rsidR="00474B01" w:rsidRPr="00595699">
        <w:rPr>
          <w:rFonts w:ascii="Times New Roman" w:eastAsia="楷体_GB2312" w:hAnsi="Times New Roman" w:cs="Times New Roman" w:hint="eastAsia"/>
          <w:b/>
          <w:sz w:val="32"/>
          <w:szCs w:val="32"/>
        </w:rPr>
        <w:tab/>
      </w:r>
    </w:p>
    <w:p w:rsidR="002039C8" w:rsidRPr="008B7BAB" w:rsidRDefault="000D49BB" w:rsidP="00B62EBA">
      <w:pPr>
        <w:spacing w:line="560" w:lineRule="exact"/>
        <w:ind w:firstLineChars="200" w:firstLine="640"/>
        <w:rPr>
          <w:rFonts w:ascii="Times New Roman" w:eastAsia="仿宋_GB2312" w:hAnsi="Times New Roman" w:cs="Times New Roman"/>
          <w:sz w:val="32"/>
          <w:szCs w:val="32"/>
        </w:rPr>
      </w:pPr>
      <w:r w:rsidRPr="00B62EBA">
        <w:rPr>
          <w:rFonts w:ascii="楷体_GB2312" w:eastAsia="楷体_GB2312" w:hAnsi="Times New Roman" w:cs="Times New Roman" w:hint="eastAsia"/>
          <w:kern w:val="0"/>
          <w:sz w:val="32"/>
          <w:szCs w:val="32"/>
          <w:shd w:val="clear" w:color="auto" w:fill="FFFFFF"/>
        </w:rPr>
        <w:t>一是</w:t>
      </w:r>
      <w:r w:rsidR="00B44F99">
        <w:rPr>
          <w:rFonts w:ascii="楷体_GB2312" w:eastAsia="楷体_GB2312" w:hAnsi="Times New Roman" w:cs="Times New Roman" w:hint="eastAsia"/>
          <w:kern w:val="0"/>
          <w:sz w:val="32"/>
          <w:szCs w:val="32"/>
          <w:shd w:val="clear" w:color="auto" w:fill="FFFFFF"/>
        </w:rPr>
        <w:t>12345政府热线办理时间较长</w:t>
      </w:r>
      <w:r w:rsidR="00A33407" w:rsidRPr="00B62EBA">
        <w:rPr>
          <w:rFonts w:ascii="楷体_GB2312" w:eastAsia="楷体_GB2312" w:hAnsi="Times New Roman" w:cs="Times New Roman"/>
          <w:kern w:val="0"/>
          <w:sz w:val="32"/>
          <w:szCs w:val="32"/>
          <w:shd w:val="clear" w:color="auto" w:fill="FFFFFF"/>
        </w:rPr>
        <w:t>。</w:t>
      </w:r>
      <w:r w:rsidR="00B44F99">
        <w:rPr>
          <w:rFonts w:ascii="Times New Roman" w:eastAsia="仿宋_GB2312" w:hAnsi="Times New Roman" w:cs="Times New Roman" w:hint="eastAsia"/>
          <w:sz w:val="32"/>
          <w:szCs w:val="32"/>
        </w:rPr>
        <w:t>受客观因素、历史遗留、信访人</w:t>
      </w:r>
      <w:proofErr w:type="gramStart"/>
      <w:r w:rsidR="00B44F99">
        <w:rPr>
          <w:rFonts w:ascii="Times New Roman" w:eastAsia="仿宋_GB2312" w:hAnsi="Times New Roman" w:cs="Times New Roman" w:hint="eastAsia"/>
          <w:sz w:val="32"/>
          <w:szCs w:val="32"/>
        </w:rPr>
        <w:t>个</w:t>
      </w:r>
      <w:proofErr w:type="gramEnd"/>
      <w:r w:rsidR="00B44F99">
        <w:rPr>
          <w:rFonts w:ascii="Times New Roman" w:eastAsia="仿宋_GB2312" w:hAnsi="Times New Roman" w:cs="Times New Roman" w:hint="eastAsia"/>
          <w:sz w:val="32"/>
          <w:szCs w:val="32"/>
        </w:rPr>
        <w:t>意愿等影响，某些信访问题呈现难以解决，反复出现等现象</w:t>
      </w:r>
      <w:r w:rsidR="00A33407" w:rsidRPr="008B7BAB">
        <w:rPr>
          <w:rFonts w:ascii="Times New Roman" w:eastAsia="仿宋_GB2312" w:hAnsi="Times New Roman" w:cs="Times New Roman"/>
          <w:sz w:val="32"/>
          <w:szCs w:val="32"/>
        </w:rPr>
        <w:t>。</w:t>
      </w:r>
      <w:r w:rsidR="00B44F99">
        <w:rPr>
          <w:rFonts w:ascii="Times New Roman" w:eastAsia="仿宋_GB2312" w:hAnsi="Times New Roman" w:cs="Times New Roman" w:hint="eastAsia"/>
          <w:sz w:val="32"/>
          <w:szCs w:val="32"/>
        </w:rPr>
        <w:t>下一步，我中心将强化流程办理，严格按照信访时限要求推进信访工作。</w:t>
      </w:r>
    </w:p>
    <w:p w:rsidR="002039C8" w:rsidRPr="008B7BAB" w:rsidRDefault="000D49BB" w:rsidP="00B62EBA">
      <w:pPr>
        <w:spacing w:line="560" w:lineRule="exact"/>
        <w:ind w:firstLineChars="200" w:firstLine="640"/>
        <w:rPr>
          <w:rFonts w:ascii="Times New Roman" w:eastAsia="仿宋_GB2312" w:hAnsi="Times New Roman" w:cs="Times New Roman"/>
          <w:sz w:val="32"/>
          <w:szCs w:val="32"/>
        </w:rPr>
      </w:pPr>
      <w:r w:rsidRPr="00B62EBA">
        <w:rPr>
          <w:rFonts w:ascii="楷体_GB2312" w:eastAsia="楷体_GB2312" w:hAnsi="Times New Roman" w:cs="Times New Roman" w:hint="eastAsia"/>
          <w:kern w:val="0"/>
          <w:sz w:val="32"/>
          <w:szCs w:val="32"/>
          <w:shd w:val="clear" w:color="auto" w:fill="FFFFFF"/>
        </w:rPr>
        <w:lastRenderedPageBreak/>
        <w:t>二是</w:t>
      </w:r>
      <w:r w:rsidR="00B44F99">
        <w:rPr>
          <w:rFonts w:ascii="楷体_GB2312" w:eastAsia="楷体_GB2312" w:hAnsi="Times New Roman" w:cs="Times New Roman" w:hint="eastAsia"/>
          <w:kern w:val="0"/>
          <w:sz w:val="32"/>
          <w:szCs w:val="32"/>
          <w:shd w:val="clear" w:color="auto" w:fill="FFFFFF"/>
        </w:rPr>
        <w:t>无效信息未及时清理</w:t>
      </w:r>
      <w:r w:rsidR="00474B01" w:rsidRPr="00B62EBA">
        <w:rPr>
          <w:rFonts w:ascii="楷体_GB2312" w:eastAsia="楷体_GB2312" w:hAnsi="Times New Roman" w:cs="Times New Roman"/>
          <w:kern w:val="0"/>
          <w:sz w:val="32"/>
          <w:szCs w:val="32"/>
          <w:shd w:val="clear" w:color="auto" w:fill="FFFFFF"/>
        </w:rPr>
        <w:t>‌</w:t>
      </w:r>
      <w:r w:rsidR="00A33407" w:rsidRPr="00B62EBA">
        <w:rPr>
          <w:rFonts w:ascii="楷体_GB2312" w:eastAsia="楷体_GB2312" w:hAnsi="Times New Roman" w:cs="Times New Roman"/>
          <w:kern w:val="0"/>
          <w:sz w:val="32"/>
          <w:szCs w:val="32"/>
          <w:shd w:val="clear" w:color="auto" w:fill="FFFFFF"/>
        </w:rPr>
        <w:t>。</w:t>
      </w:r>
      <w:r w:rsidR="00B44F99">
        <w:rPr>
          <w:rFonts w:ascii="Times New Roman" w:eastAsia="仿宋_GB2312" w:hAnsi="Times New Roman" w:cs="Times New Roman" w:hint="eastAsia"/>
          <w:sz w:val="32"/>
          <w:szCs w:val="32"/>
        </w:rPr>
        <w:t>因未及时跟踪关注，某些无效的信息未及时取消发布</w:t>
      </w:r>
      <w:r w:rsidR="00CA7533">
        <w:rPr>
          <w:rFonts w:ascii="Times New Roman" w:eastAsia="仿宋_GB2312" w:hAnsi="Times New Roman" w:cs="Times New Roman" w:hint="eastAsia"/>
          <w:sz w:val="32"/>
          <w:szCs w:val="32"/>
        </w:rPr>
        <w:t>。</w:t>
      </w:r>
      <w:r w:rsidR="00D317D8">
        <w:rPr>
          <w:rFonts w:ascii="Times New Roman" w:eastAsia="仿宋_GB2312" w:hAnsi="Times New Roman" w:cs="Times New Roman" w:hint="eastAsia"/>
          <w:sz w:val="32"/>
          <w:szCs w:val="32"/>
        </w:rPr>
        <w:t>下一步，我中心将强化流程跟踪，及时取消无效信息。同时，积极对接第三方监管单位，按时落实问题整改。</w:t>
      </w:r>
    </w:p>
    <w:p w:rsidR="002039C8" w:rsidRPr="008B7BAB" w:rsidRDefault="00A33407">
      <w:pPr>
        <w:pStyle w:val="a7"/>
        <w:shd w:val="clear" w:color="auto" w:fill="FFFFFF"/>
        <w:spacing w:beforeAutospacing="0" w:afterAutospacing="0" w:line="560" w:lineRule="exact"/>
        <w:ind w:firstLineChars="200" w:firstLine="640"/>
        <w:jc w:val="both"/>
        <w:rPr>
          <w:rFonts w:ascii="Times New Roman" w:eastAsia="黑体" w:hAnsi="Times New Roman"/>
          <w:bCs/>
          <w:sz w:val="32"/>
          <w:szCs w:val="32"/>
          <w:shd w:val="clear" w:color="auto" w:fill="FFFFFF"/>
        </w:rPr>
      </w:pPr>
      <w:r w:rsidRPr="008B7BAB">
        <w:rPr>
          <w:rFonts w:ascii="Times New Roman" w:eastAsia="黑体" w:hAnsi="Times New Roman"/>
          <w:bCs/>
          <w:sz w:val="32"/>
          <w:szCs w:val="32"/>
          <w:shd w:val="clear" w:color="auto" w:fill="FFFFFF"/>
        </w:rPr>
        <w:t>六、其他需要报告的事项</w:t>
      </w:r>
    </w:p>
    <w:p w:rsidR="000D49BB" w:rsidRPr="008B7BAB" w:rsidRDefault="000D49BB" w:rsidP="000D49BB">
      <w:pPr>
        <w:spacing w:line="560" w:lineRule="exact"/>
        <w:ind w:firstLineChars="200" w:firstLine="640"/>
        <w:rPr>
          <w:rFonts w:ascii="Times New Roman" w:eastAsia="仿宋_GB2312" w:hAnsi="Times New Roman" w:cs="Times New Roman"/>
          <w:sz w:val="32"/>
          <w:szCs w:val="32"/>
        </w:rPr>
      </w:pPr>
      <w:r w:rsidRPr="008B7BAB">
        <w:rPr>
          <w:rFonts w:ascii="Times New Roman" w:eastAsia="仿宋_GB2312" w:hAnsi="Times New Roman" w:cs="Times New Roman"/>
          <w:sz w:val="32"/>
          <w:szCs w:val="32"/>
        </w:rPr>
        <w:t>按照《国务院办公厅关于印发</w:t>
      </w:r>
      <w:r w:rsidRPr="008B7BAB">
        <w:rPr>
          <w:rFonts w:ascii="Times New Roman" w:eastAsia="仿宋_GB2312" w:hAnsi="Times New Roman" w:cs="Times New Roman"/>
          <w:sz w:val="32"/>
          <w:szCs w:val="32"/>
        </w:rPr>
        <w:t>&lt;</w:t>
      </w:r>
      <w:r w:rsidRPr="008B7BAB">
        <w:rPr>
          <w:rFonts w:ascii="Times New Roman" w:eastAsia="仿宋_GB2312" w:hAnsi="Times New Roman" w:cs="Times New Roman"/>
          <w:sz w:val="32"/>
          <w:szCs w:val="32"/>
        </w:rPr>
        <w:t>政府信息公开信息处理费管理办法</w:t>
      </w:r>
      <w:r w:rsidRPr="008B7BAB">
        <w:rPr>
          <w:rFonts w:ascii="Times New Roman" w:eastAsia="仿宋_GB2312" w:hAnsi="Times New Roman" w:cs="Times New Roman"/>
          <w:sz w:val="32"/>
          <w:szCs w:val="32"/>
        </w:rPr>
        <w:t>&gt;</w:t>
      </w:r>
      <w:r w:rsidRPr="008B7BAB">
        <w:rPr>
          <w:rFonts w:ascii="Times New Roman" w:eastAsia="仿宋_GB2312" w:hAnsi="Times New Roman" w:cs="Times New Roman"/>
          <w:sz w:val="32"/>
          <w:szCs w:val="32"/>
        </w:rPr>
        <w:t>的通知》（国办函〔</w:t>
      </w:r>
      <w:r w:rsidRPr="008B7BAB">
        <w:rPr>
          <w:rFonts w:ascii="Times New Roman" w:eastAsia="仿宋_GB2312" w:hAnsi="Times New Roman" w:cs="Times New Roman"/>
          <w:sz w:val="32"/>
          <w:szCs w:val="32"/>
        </w:rPr>
        <w:t>2020</w:t>
      </w:r>
      <w:r w:rsidRPr="008B7BAB">
        <w:rPr>
          <w:rFonts w:ascii="Times New Roman" w:eastAsia="仿宋_GB2312" w:hAnsi="Times New Roman" w:cs="Times New Roman"/>
          <w:sz w:val="32"/>
          <w:szCs w:val="32"/>
        </w:rPr>
        <w:t>〕</w:t>
      </w:r>
      <w:r w:rsidRPr="008B7BAB">
        <w:rPr>
          <w:rFonts w:ascii="Times New Roman" w:eastAsia="仿宋_GB2312" w:hAnsi="Times New Roman" w:cs="Times New Roman"/>
          <w:sz w:val="32"/>
          <w:szCs w:val="32"/>
        </w:rPr>
        <w:t>109</w:t>
      </w:r>
      <w:r w:rsidRPr="008B7BAB">
        <w:rPr>
          <w:rFonts w:ascii="Times New Roman" w:eastAsia="仿宋_GB2312" w:hAnsi="Times New Roman" w:cs="Times New Roman"/>
          <w:sz w:val="32"/>
          <w:szCs w:val="32"/>
        </w:rPr>
        <w:t>号）规定的按件、按量收费标准，本年度没有产生信息公开处理费</w:t>
      </w:r>
      <w:r w:rsidRPr="008B7BAB">
        <w:rPr>
          <w:rFonts w:ascii="Times New Roman" w:eastAsia="仿宋_GB2312" w:hAnsi="Times New Roman" w:cs="Times New Roman" w:hint="eastAsia"/>
          <w:sz w:val="32"/>
          <w:szCs w:val="32"/>
        </w:rPr>
        <w:t>。</w:t>
      </w:r>
    </w:p>
    <w:p w:rsidR="002039C8" w:rsidRPr="000D49BB" w:rsidRDefault="002039C8">
      <w:pPr>
        <w:spacing w:line="520" w:lineRule="exact"/>
        <w:ind w:firstLineChars="200" w:firstLine="640"/>
        <w:rPr>
          <w:rFonts w:ascii="Times New Roman" w:eastAsia="仿宋_GB2312" w:hAnsi="Times New Roman" w:cs="Times New Roman"/>
          <w:sz w:val="32"/>
          <w:szCs w:val="32"/>
        </w:rPr>
      </w:pPr>
    </w:p>
    <w:p w:rsidR="002039C8" w:rsidRPr="008B7BAB" w:rsidRDefault="002039C8">
      <w:pPr>
        <w:spacing w:line="520" w:lineRule="exact"/>
        <w:ind w:firstLineChars="200" w:firstLine="640"/>
        <w:rPr>
          <w:rFonts w:ascii="Times New Roman" w:eastAsia="仿宋_GB2312" w:hAnsi="Times New Roman" w:cs="Times New Roman"/>
          <w:sz w:val="32"/>
          <w:szCs w:val="32"/>
        </w:rPr>
      </w:pPr>
    </w:p>
    <w:p w:rsidR="002039C8" w:rsidRPr="008B7BAB" w:rsidRDefault="002039C8">
      <w:pPr>
        <w:spacing w:line="520" w:lineRule="exact"/>
        <w:ind w:firstLineChars="200" w:firstLine="640"/>
        <w:rPr>
          <w:rFonts w:ascii="Times New Roman" w:eastAsia="仿宋_GB2312" w:hAnsi="Times New Roman" w:cs="Times New Roman"/>
          <w:sz w:val="32"/>
          <w:szCs w:val="32"/>
        </w:rPr>
      </w:pPr>
    </w:p>
    <w:p w:rsidR="002039C8" w:rsidRPr="008B7BAB" w:rsidRDefault="002039C8">
      <w:pPr>
        <w:spacing w:line="560" w:lineRule="exact"/>
        <w:ind w:firstLineChars="1550" w:firstLine="4960"/>
        <w:rPr>
          <w:rFonts w:ascii="Times New Roman" w:eastAsia="仿宋_GB2312" w:hAnsi="Times New Roman" w:cs="Times New Roman"/>
          <w:sz w:val="32"/>
          <w:szCs w:val="32"/>
        </w:rPr>
      </w:pPr>
    </w:p>
    <w:sectPr w:rsidR="002039C8" w:rsidRPr="008B7BAB">
      <w:pgSz w:w="11906" w:h="16838"/>
      <w:pgMar w:top="1701" w:right="1474" w:bottom="1134"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44B8" w:rsidRDefault="00D444B8" w:rsidP="006D63B7">
      <w:r>
        <w:separator/>
      </w:r>
    </w:p>
  </w:endnote>
  <w:endnote w:type="continuationSeparator" w:id="0">
    <w:p w:rsidR="00D444B8" w:rsidRDefault="00D444B8" w:rsidP="006D6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44B8" w:rsidRDefault="00D444B8" w:rsidP="006D63B7">
      <w:r>
        <w:separator/>
      </w:r>
    </w:p>
  </w:footnote>
  <w:footnote w:type="continuationSeparator" w:id="0">
    <w:p w:rsidR="00D444B8" w:rsidRDefault="00D444B8" w:rsidP="006D63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A948B0"/>
    <w:multiLevelType w:val="multilevel"/>
    <w:tmpl w:val="73B0A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F67229D"/>
    <w:multiLevelType w:val="multilevel"/>
    <w:tmpl w:val="3140D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34051B"/>
    <w:multiLevelType w:val="multilevel"/>
    <w:tmpl w:val="FE361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MmI0ODFmNDA1ZDg2Y2NjODViNjIyZjFjYmIzOGQifQ=="/>
  </w:docVars>
  <w:rsids>
    <w:rsidRoot w:val="009A54A0"/>
    <w:rsid w:val="FFEE2481"/>
    <w:rsid w:val="FFEF4277"/>
    <w:rsid w:val="00004638"/>
    <w:rsid w:val="0000553E"/>
    <w:rsid w:val="00022D09"/>
    <w:rsid w:val="00025722"/>
    <w:rsid w:val="0004275A"/>
    <w:rsid w:val="00053091"/>
    <w:rsid w:val="0005766C"/>
    <w:rsid w:val="000A0F3F"/>
    <w:rsid w:val="000B0022"/>
    <w:rsid w:val="000D3328"/>
    <w:rsid w:val="000D49BB"/>
    <w:rsid w:val="00120A11"/>
    <w:rsid w:val="001406DE"/>
    <w:rsid w:val="001431D5"/>
    <w:rsid w:val="00145C89"/>
    <w:rsid w:val="00145F4D"/>
    <w:rsid w:val="00157A7C"/>
    <w:rsid w:val="001933A9"/>
    <w:rsid w:val="001A3A9C"/>
    <w:rsid w:val="001B63F8"/>
    <w:rsid w:val="001C5FF2"/>
    <w:rsid w:val="001D5DD5"/>
    <w:rsid w:val="001F7DCD"/>
    <w:rsid w:val="002039C8"/>
    <w:rsid w:val="002041AD"/>
    <w:rsid w:val="002121FD"/>
    <w:rsid w:val="002533A3"/>
    <w:rsid w:val="002606F3"/>
    <w:rsid w:val="002776FE"/>
    <w:rsid w:val="002B28D3"/>
    <w:rsid w:val="002B6362"/>
    <w:rsid w:val="002C3B14"/>
    <w:rsid w:val="002D02C1"/>
    <w:rsid w:val="002D150E"/>
    <w:rsid w:val="002F21AB"/>
    <w:rsid w:val="003062D4"/>
    <w:rsid w:val="00322094"/>
    <w:rsid w:val="00330EAF"/>
    <w:rsid w:val="00337C0A"/>
    <w:rsid w:val="00354CEC"/>
    <w:rsid w:val="00357889"/>
    <w:rsid w:val="003742B7"/>
    <w:rsid w:val="003956E1"/>
    <w:rsid w:val="00396274"/>
    <w:rsid w:val="003A1DA7"/>
    <w:rsid w:val="003C141C"/>
    <w:rsid w:val="003C14FF"/>
    <w:rsid w:val="003C2798"/>
    <w:rsid w:val="003D0F21"/>
    <w:rsid w:val="003E0768"/>
    <w:rsid w:val="003E5F8C"/>
    <w:rsid w:val="004072CC"/>
    <w:rsid w:val="00411A68"/>
    <w:rsid w:val="00422FE5"/>
    <w:rsid w:val="0043011D"/>
    <w:rsid w:val="004328B9"/>
    <w:rsid w:val="00444600"/>
    <w:rsid w:val="00451716"/>
    <w:rsid w:val="00451CDA"/>
    <w:rsid w:val="00453802"/>
    <w:rsid w:val="00461D7E"/>
    <w:rsid w:val="00462293"/>
    <w:rsid w:val="0046312C"/>
    <w:rsid w:val="004637B5"/>
    <w:rsid w:val="0047081C"/>
    <w:rsid w:val="00472B38"/>
    <w:rsid w:val="00474B01"/>
    <w:rsid w:val="00490C1D"/>
    <w:rsid w:val="004B0561"/>
    <w:rsid w:val="004B1BF4"/>
    <w:rsid w:val="004C302C"/>
    <w:rsid w:val="004C6113"/>
    <w:rsid w:val="004C7B99"/>
    <w:rsid w:val="004D521C"/>
    <w:rsid w:val="004E3E2F"/>
    <w:rsid w:val="004E6F8F"/>
    <w:rsid w:val="004F6291"/>
    <w:rsid w:val="00515467"/>
    <w:rsid w:val="00515D4D"/>
    <w:rsid w:val="00517ED5"/>
    <w:rsid w:val="00531A2C"/>
    <w:rsid w:val="005354F0"/>
    <w:rsid w:val="00537C31"/>
    <w:rsid w:val="00544BE4"/>
    <w:rsid w:val="00553072"/>
    <w:rsid w:val="005651D4"/>
    <w:rsid w:val="005668B9"/>
    <w:rsid w:val="00595699"/>
    <w:rsid w:val="005A7C68"/>
    <w:rsid w:val="005B0EB1"/>
    <w:rsid w:val="005B2022"/>
    <w:rsid w:val="005C3750"/>
    <w:rsid w:val="005C59A0"/>
    <w:rsid w:val="005D4741"/>
    <w:rsid w:val="005D5869"/>
    <w:rsid w:val="005E3CD1"/>
    <w:rsid w:val="005E744D"/>
    <w:rsid w:val="00603033"/>
    <w:rsid w:val="00613C17"/>
    <w:rsid w:val="00627B9F"/>
    <w:rsid w:val="00642CB2"/>
    <w:rsid w:val="006474BC"/>
    <w:rsid w:val="0065485F"/>
    <w:rsid w:val="00661403"/>
    <w:rsid w:val="00673140"/>
    <w:rsid w:val="006738E5"/>
    <w:rsid w:val="006741F2"/>
    <w:rsid w:val="0067595A"/>
    <w:rsid w:val="00676D4A"/>
    <w:rsid w:val="00681F12"/>
    <w:rsid w:val="0068605F"/>
    <w:rsid w:val="00690F25"/>
    <w:rsid w:val="00695FB2"/>
    <w:rsid w:val="006A5031"/>
    <w:rsid w:val="006A6121"/>
    <w:rsid w:val="006B5646"/>
    <w:rsid w:val="006B5BC0"/>
    <w:rsid w:val="006C2D19"/>
    <w:rsid w:val="006D3C83"/>
    <w:rsid w:val="006D63B7"/>
    <w:rsid w:val="006D671F"/>
    <w:rsid w:val="006E4636"/>
    <w:rsid w:val="006F083D"/>
    <w:rsid w:val="006F2B37"/>
    <w:rsid w:val="006F4A3C"/>
    <w:rsid w:val="006F572A"/>
    <w:rsid w:val="00703269"/>
    <w:rsid w:val="007061AD"/>
    <w:rsid w:val="00714C5A"/>
    <w:rsid w:val="00735CCF"/>
    <w:rsid w:val="007477C8"/>
    <w:rsid w:val="007539EC"/>
    <w:rsid w:val="00763347"/>
    <w:rsid w:val="007672A8"/>
    <w:rsid w:val="007732BA"/>
    <w:rsid w:val="007915D6"/>
    <w:rsid w:val="00792841"/>
    <w:rsid w:val="007A15AC"/>
    <w:rsid w:val="007A26B1"/>
    <w:rsid w:val="007A428B"/>
    <w:rsid w:val="007B02CC"/>
    <w:rsid w:val="007B5B00"/>
    <w:rsid w:val="007B6D17"/>
    <w:rsid w:val="007C118D"/>
    <w:rsid w:val="007C6A1D"/>
    <w:rsid w:val="007D0ADF"/>
    <w:rsid w:val="007D0D77"/>
    <w:rsid w:val="007F03EB"/>
    <w:rsid w:val="00812754"/>
    <w:rsid w:val="00816E84"/>
    <w:rsid w:val="008230E0"/>
    <w:rsid w:val="00823B5C"/>
    <w:rsid w:val="00834729"/>
    <w:rsid w:val="008367D1"/>
    <w:rsid w:val="0083712F"/>
    <w:rsid w:val="00846673"/>
    <w:rsid w:val="00866436"/>
    <w:rsid w:val="0087138D"/>
    <w:rsid w:val="00873E0B"/>
    <w:rsid w:val="00882BD1"/>
    <w:rsid w:val="00887496"/>
    <w:rsid w:val="00895130"/>
    <w:rsid w:val="008A0E1E"/>
    <w:rsid w:val="008B7BAB"/>
    <w:rsid w:val="008C08B8"/>
    <w:rsid w:val="008C17E7"/>
    <w:rsid w:val="008C5165"/>
    <w:rsid w:val="008F101D"/>
    <w:rsid w:val="008F7273"/>
    <w:rsid w:val="00912D96"/>
    <w:rsid w:val="00915FDA"/>
    <w:rsid w:val="00951BA6"/>
    <w:rsid w:val="00953FB6"/>
    <w:rsid w:val="00962325"/>
    <w:rsid w:val="0097332A"/>
    <w:rsid w:val="009805E1"/>
    <w:rsid w:val="00983D36"/>
    <w:rsid w:val="00990F7F"/>
    <w:rsid w:val="00991FA3"/>
    <w:rsid w:val="00997807"/>
    <w:rsid w:val="00997D6A"/>
    <w:rsid w:val="009A54A0"/>
    <w:rsid w:val="009B1E6A"/>
    <w:rsid w:val="009B23C7"/>
    <w:rsid w:val="009B64A2"/>
    <w:rsid w:val="009B6D06"/>
    <w:rsid w:val="009C2780"/>
    <w:rsid w:val="009E2651"/>
    <w:rsid w:val="009F2E58"/>
    <w:rsid w:val="00A13074"/>
    <w:rsid w:val="00A2377F"/>
    <w:rsid w:val="00A23A1F"/>
    <w:rsid w:val="00A33407"/>
    <w:rsid w:val="00A35A87"/>
    <w:rsid w:val="00A36BAC"/>
    <w:rsid w:val="00A53B69"/>
    <w:rsid w:val="00A55EDD"/>
    <w:rsid w:val="00A57052"/>
    <w:rsid w:val="00A747CD"/>
    <w:rsid w:val="00A76F54"/>
    <w:rsid w:val="00A83645"/>
    <w:rsid w:val="00A96286"/>
    <w:rsid w:val="00AB51CE"/>
    <w:rsid w:val="00AB62D3"/>
    <w:rsid w:val="00AC5AE6"/>
    <w:rsid w:val="00AE2326"/>
    <w:rsid w:val="00AE797F"/>
    <w:rsid w:val="00AF09B8"/>
    <w:rsid w:val="00AF1B3F"/>
    <w:rsid w:val="00AF74EB"/>
    <w:rsid w:val="00B05402"/>
    <w:rsid w:val="00B13141"/>
    <w:rsid w:val="00B172D9"/>
    <w:rsid w:val="00B26BEB"/>
    <w:rsid w:val="00B30F98"/>
    <w:rsid w:val="00B44F99"/>
    <w:rsid w:val="00B5377E"/>
    <w:rsid w:val="00B62C26"/>
    <w:rsid w:val="00B62EBA"/>
    <w:rsid w:val="00B66DEA"/>
    <w:rsid w:val="00B81731"/>
    <w:rsid w:val="00B85CFF"/>
    <w:rsid w:val="00B85D85"/>
    <w:rsid w:val="00B92BD8"/>
    <w:rsid w:val="00B95A03"/>
    <w:rsid w:val="00B971E8"/>
    <w:rsid w:val="00BA7E30"/>
    <w:rsid w:val="00BB39DB"/>
    <w:rsid w:val="00BB4DA0"/>
    <w:rsid w:val="00BD4158"/>
    <w:rsid w:val="00BD4F2D"/>
    <w:rsid w:val="00BD6553"/>
    <w:rsid w:val="00BF3C1F"/>
    <w:rsid w:val="00C04A7C"/>
    <w:rsid w:val="00C168FF"/>
    <w:rsid w:val="00C374DB"/>
    <w:rsid w:val="00C52FAF"/>
    <w:rsid w:val="00C562C3"/>
    <w:rsid w:val="00C91472"/>
    <w:rsid w:val="00CA1644"/>
    <w:rsid w:val="00CA4A23"/>
    <w:rsid w:val="00CA7533"/>
    <w:rsid w:val="00CB0547"/>
    <w:rsid w:val="00CB0B0E"/>
    <w:rsid w:val="00CC78F3"/>
    <w:rsid w:val="00CD3A19"/>
    <w:rsid w:val="00CF3F52"/>
    <w:rsid w:val="00D0386C"/>
    <w:rsid w:val="00D03BF2"/>
    <w:rsid w:val="00D0679A"/>
    <w:rsid w:val="00D30EA0"/>
    <w:rsid w:val="00D317D8"/>
    <w:rsid w:val="00D444B8"/>
    <w:rsid w:val="00D45E7A"/>
    <w:rsid w:val="00D77C2F"/>
    <w:rsid w:val="00D84019"/>
    <w:rsid w:val="00D845AC"/>
    <w:rsid w:val="00D85693"/>
    <w:rsid w:val="00D872C6"/>
    <w:rsid w:val="00D92FC5"/>
    <w:rsid w:val="00DA7666"/>
    <w:rsid w:val="00DB65A5"/>
    <w:rsid w:val="00DC6D77"/>
    <w:rsid w:val="00DE3045"/>
    <w:rsid w:val="00E06D5B"/>
    <w:rsid w:val="00E361F2"/>
    <w:rsid w:val="00E4523D"/>
    <w:rsid w:val="00E62C3B"/>
    <w:rsid w:val="00E7158C"/>
    <w:rsid w:val="00E75721"/>
    <w:rsid w:val="00E82897"/>
    <w:rsid w:val="00EA5543"/>
    <w:rsid w:val="00ED3CE7"/>
    <w:rsid w:val="00EE7B47"/>
    <w:rsid w:val="00EF2E48"/>
    <w:rsid w:val="00F03939"/>
    <w:rsid w:val="00F06D86"/>
    <w:rsid w:val="00F0704B"/>
    <w:rsid w:val="00F17864"/>
    <w:rsid w:val="00F3442F"/>
    <w:rsid w:val="00F3466B"/>
    <w:rsid w:val="00F44519"/>
    <w:rsid w:val="00F46F72"/>
    <w:rsid w:val="00F6095E"/>
    <w:rsid w:val="00F60D90"/>
    <w:rsid w:val="00F66A98"/>
    <w:rsid w:val="00F731CE"/>
    <w:rsid w:val="00FA4A07"/>
    <w:rsid w:val="00FD09F1"/>
    <w:rsid w:val="00FD6DF8"/>
    <w:rsid w:val="00FE592C"/>
    <w:rsid w:val="00FF3536"/>
    <w:rsid w:val="00FF7B5C"/>
    <w:rsid w:val="219E7091"/>
    <w:rsid w:val="3FEC577A"/>
    <w:rsid w:val="475FA912"/>
    <w:rsid w:val="5D4501DE"/>
    <w:rsid w:val="77EB88B0"/>
    <w:rsid w:val="7BF3CE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pPr>
      <w:spacing w:beforeAutospacing="1" w:afterAutospacing="1"/>
      <w:jc w:val="left"/>
    </w:pPr>
    <w:rPr>
      <w:rFonts w:cs="Times New Roman"/>
      <w:kern w:val="0"/>
      <w:sz w:val="24"/>
    </w:rPr>
  </w:style>
  <w:style w:type="character" w:styleId="a8">
    <w:name w:val="Hyperlink"/>
    <w:basedOn w:val="a0"/>
    <w:uiPriority w:val="99"/>
    <w:unhideWhenUsed/>
    <w:qFormat/>
    <w:rPr>
      <w:color w:val="0000FF" w:themeColor="hyperlink"/>
      <w:u w:val="single"/>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
    <w:name w:val="日期 Char"/>
    <w:basedOn w:val="a0"/>
    <w:link w:val="a3"/>
    <w:uiPriority w:val="99"/>
    <w:semiHidden/>
    <w:qFormat/>
    <w:rPr>
      <w:kern w:val="2"/>
      <w:sz w:val="21"/>
      <w:szCs w:val="24"/>
    </w:rPr>
  </w:style>
  <w:style w:type="character" w:customStyle="1" w:styleId="Char0">
    <w:name w:val="批注框文本 Char"/>
    <w:basedOn w:val="a0"/>
    <w:link w:val="a4"/>
    <w:uiPriority w:val="99"/>
    <w:semiHidden/>
    <w:qFormat/>
    <w:rPr>
      <w:kern w:val="2"/>
      <w:sz w:val="18"/>
      <w:szCs w:val="18"/>
    </w:rPr>
  </w:style>
  <w:style w:type="character" w:styleId="a9">
    <w:name w:val="Strong"/>
    <w:basedOn w:val="a0"/>
    <w:uiPriority w:val="22"/>
    <w:qFormat/>
    <w:rsid w:val="00474B0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pPr>
      <w:spacing w:beforeAutospacing="1" w:afterAutospacing="1"/>
      <w:jc w:val="left"/>
    </w:pPr>
    <w:rPr>
      <w:rFonts w:cs="Times New Roman"/>
      <w:kern w:val="0"/>
      <w:sz w:val="24"/>
    </w:rPr>
  </w:style>
  <w:style w:type="character" w:styleId="a8">
    <w:name w:val="Hyperlink"/>
    <w:basedOn w:val="a0"/>
    <w:uiPriority w:val="99"/>
    <w:unhideWhenUsed/>
    <w:qFormat/>
    <w:rPr>
      <w:color w:val="0000FF" w:themeColor="hyperlink"/>
      <w:u w:val="single"/>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
    <w:name w:val="日期 Char"/>
    <w:basedOn w:val="a0"/>
    <w:link w:val="a3"/>
    <w:uiPriority w:val="99"/>
    <w:semiHidden/>
    <w:qFormat/>
    <w:rPr>
      <w:kern w:val="2"/>
      <w:sz w:val="21"/>
      <w:szCs w:val="24"/>
    </w:rPr>
  </w:style>
  <w:style w:type="character" w:customStyle="1" w:styleId="Char0">
    <w:name w:val="批注框文本 Char"/>
    <w:basedOn w:val="a0"/>
    <w:link w:val="a4"/>
    <w:uiPriority w:val="99"/>
    <w:semiHidden/>
    <w:qFormat/>
    <w:rPr>
      <w:kern w:val="2"/>
      <w:sz w:val="18"/>
      <w:szCs w:val="18"/>
    </w:rPr>
  </w:style>
  <w:style w:type="character" w:styleId="a9">
    <w:name w:val="Strong"/>
    <w:basedOn w:val="a0"/>
    <w:uiPriority w:val="22"/>
    <w:qFormat/>
    <w:rsid w:val="00474B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690010">
      <w:bodyDiv w:val="1"/>
      <w:marLeft w:val="0"/>
      <w:marRight w:val="0"/>
      <w:marTop w:val="0"/>
      <w:marBottom w:val="0"/>
      <w:divBdr>
        <w:top w:val="none" w:sz="0" w:space="0" w:color="auto"/>
        <w:left w:val="none" w:sz="0" w:space="0" w:color="auto"/>
        <w:bottom w:val="none" w:sz="0" w:space="0" w:color="auto"/>
        <w:right w:val="none" w:sz="0" w:space="0" w:color="auto"/>
      </w:divBdr>
    </w:div>
    <w:div w:id="408623155">
      <w:bodyDiv w:val="1"/>
      <w:marLeft w:val="0"/>
      <w:marRight w:val="0"/>
      <w:marTop w:val="0"/>
      <w:marBottom w:val="0"/>
      <w:divBdr>
        <w:top w:val="none" w:sz="0" w:space="0" w:color="auto"/>
        <w:left w:val="none" w:sz="0" w:space="0" w:color="auto"/>
        <w:bottom w:val="none" w:sz="0" w:space="0" w:color="auto"/>
        <w:right w:val="none" w:sz="0" w:space="0" w:color="auto"/>
      </w:divBdr>
    </w:div>
    <w:div w:id="650252192">
      <w:bodyDiv w:val="1"/>
      <w:marLeft w:val="0"/>
      <w:marRight w:val="0"/>
      <w:marTop w:val="0"/>
      <w:marBottom w:val="0"/>
      <w:divBdr>
        <w:top w:val="none" w:sz="0" w:space="0" w:color="auto"/>
        <w:left w:val="none" w:sz="0" w:space="0" w:color="auto"/>
        <w:bottom w:val="none" w:sz="0" w:space="0" w:color="auto"/>
        <w:right w:val="none" w:sz="0" w:space="0" w:color="auto"/>
      </w:divBdr>
    </w:div>
    <w:div w:id="1066798945">
      <w:bodyDiv w:val="1"/>
      <w:marLeft w:val="0"/>
      <w:marRight w:val="0"/>
      <w:marTop w:val="0"/>
      <w:marBottom w:val="0"/>
      <w:divBdr>
        <w:top w:val="none" w:sz="0" w:space="0" w:color="auto"/>
        <w:left w:val="none" w:sz="0" w:space="0" w:color="auto"/>
        <w:bottom w:val="none" w:sz="0" w:space="0" w:color="auto"/>
        <w:right w:val="none" w:sz="0" w:space="0" w:color="auto"/>
      </w:divBdr>
    </w:div>
    <w:div w:id="12663839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882</TotalTime>
  <Pages>6</Pages>
  <Words>475</Words>
  <Characters>2710</Characters>
  <Application>Microsoft Office Word</Application>
  <DocSecurity>0</DocSecurity>
  <Lines>22</Lines>
  <Paragraphs>6</Paragraphs>
  <ScaleCrop>false</ScaleCrop>
  <Company>微软中国</Company>
  <LinksUpToDate>false</LinksUpToDate>
  <CharactersWithSpaces>3179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廖春</dc:creator>
  <cp:lastModifiedBy>县土地和房屋征收服务中心收文员</cp:lastModifiedBy>
  <cp:revision>63</cp:revision>
  <cp:lastPrinted>2025-01-06T07:04:00Z</cp:lastPrinted>
  <dcterms:created xsi:type="dcterms:W3CDTF">2024-01-22T23:58:00Z</dcterms:created>
  <dcterms:modified xsi:type="dcterms:W3CDTF">2026-01-23T09:03:00Z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2052-6.5.0.8619</vt:lpwstr>
  </property>
  <property fmtid="{D5CDD505-2E9C-101B-9397-08002B2CF9AE}" pid="3" name="ICV">
    <vt:lpwstr>102445DD2CBC4987B2C0B98FB0279503_13</vt:lpwstr>
  </property>
</Properties>
</file>